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D7313A" w:rsidRPr="0042164C" w:rsidRDefault="002143AD" w:rsidP="00607A22">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  </w:t>
      </w:r>
      <w:r w:rsidR="00607A22" w:rsidRPr="00604016">
        <w:rPr>
          <w:rFonts w:ascii="Arial" w:eastAsia="Arial" w:hAnsi="Arial" w:cs="Arial"/>
          <w:b/>
          <w:sz w:val="24"/>
          <w:szCs w:val="24"/>
        </w:rPr>
        <w:t>CO2 inkubator za potrebe Zavoda za mikrobiologiju, parazitologiju i hospitalne infekcije KBCSM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3F5B74">
        <w:rPr>
          <w:rFonts w:ascii="Arial" w:eastAsia="Arial" w:hAnsi="Arial" w:cs="Arial"/>
          <w:b/>
          <w:sz w:val="24"/>
          <w:szCs w:val="24"/>
          <w:lang w:val="hr-HR"/>
        </w:rPr>
        <w:t>60-</w:t>
      </w:r>
      <w:r w:rsidR="00607A22">
        <w:rPr>
          <w:rFonts w:ascii="Arial" w:eastAsia="Arial" w:hAnsi="Arial" w:cs="Arial"/>
          <w:b/>
          <w:sz w:val="24"/>
          <w:szCs w:val="24"/>
          <w:lang w:val="hr-HR"/>
        </w:rPr>
        <w:t>11</w:t>
      </w:r>
      <w:r w:rsidR="00C03E73" w:rsidRPr="00674309">
        <w:rPr>
          <w:rFonts w:ascii="Arial" w:eastAsia="Arial" w:hAnsi="Arial" w:cs="Arial"/>
          <w:b/>
          <w:sz w:val="24"/>
          <w:szCs w:val="24"/>
          <w:lang w:val="hr-HR"/>
        </w:rPr>
        <w:t>/</w:t>
      </w:r>
      <w:r w:rsidR="00674309" w:rsidRPr="00674309">
        <w:rPr>
          <w:rFonts w:ascii="Arial" w:eastAsia="Arial" w:hAnsi="Arial" w:cs="Arial"/>
          <w:b/>
          <w:sz w:val="24"/>
          <w:szCs w:val="24"/>
          <w:lang w:val="hr-HR"/>
        </w:rPr>
        <w:t>2024</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607A22">
        <w:rPr>
          <w:sz w:val="22"/>
          <w:szCs w:val="22"/>
        </w:rPr>
        <w:t>530-</w:t>
      </w:r>
      <w:r w:rsidR="00607A22" w:rsidRPr="00F54CF6">
        <w:rPr>
          <w:sz w:val="22"/>
          <w:szCs w:val="22"/>
        </w:rPr>
        <w:t>01/2</w:t>
      </w:r>
      <w:r w:rsidR="00607A22">
        <w:rPr>
          <w:sz w:val="22"/>
          <w:szCs w:val="22"/>
        </w:rPr>
        <w:t>4</w:t>
      </w:r>
      <w:r w:rsidR="00607A22" w:rsidRPr="00F54CF6">
        <w:rPr>
          <w:sz w:val="22"/>
          <w:szCs w:val="22"/>
        </w:rPr>
        <w:t>-</w:t>
      </w:r>
      <w:r w:rsidR="00607A22" w:rsidRPr="00BC75F2">
        <w:rPr>
          <w:sz w:val="22"/>
          <w:szCs w:val="22"/>
        </w:rPr>
        <w:t>01/</w:t>
      </w:r>
      <w:r w:rsidR="00607A22">
        <w:rPr>
          <w:sz w:val="22"/>
          <w:szCs w:val="22"/>
        </w:rPr>
        <w:t>023</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B61DB6">
        <w:rPr>
          <w:rFonts w:ascii="Arial" w:eastAsia="Arial" w:hAnsi="Arial" w:cs="Arial"/>
        </w:rPr>
        <w:t>4</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607A22">
        <w:rPr>
          <w:rFonts w:ascii="Arial" w:eastAsia="Arial" w:hAnsi="Arial" w:cs="Arial"/>
          <w:b/>
        </w:rPr>
        <w:t>listopad</w:t>
      </w:r>
      <w:r w:rsidR="00674309" w:rsidRPr="00674309">
        <w:rPr>
          <w:rFonts w:ascii="Arial" w:eastAsia="Arial" w:hAnsi="Arial" w:cs="Arial"/>
          <w:b/>
        </w:rPr>
        <w:t xml:space="preserve"> 2024</w:t>
      </w:r>
      <w:r w:rsidRPr="00674309">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607A22" w:rsidP="0010403B">
      <w:pPr>
        <w:tabs>
          <w:tab w:val="left" w:pos="9639"/>
        </w:tabs>
        <w:ind w:left="284" w:right="77"/>
        <w:rPr>
          <w:rFonts w:ascii="Arial" w:eastAsia="Arial" w:hAnsi="Arial" w:cs="Arial"/>
          <w:spacing w:val="4"/>
          <w:sz w:val="24"/>
          <w:szCs w:val="24"/>
        </w:rPr>
      </w:pPr>
      <w:r w:rsidRPr="00607A22">
        <w:rPr>
          <w:rFonts w:ascii="Arial" w:eastAsia="Arial" w:hAnsi="Arial" w:cs="Arial"/>
          <w:spacing w:val="1"/>
          <w:sz w:val="24"/>
          <w:szCs w:val="24"/>
        </w:rPr>
        <w:t>CO2 inkubator za potrebe Zavoda za mikrobiologiju, parazitologiju i hospitalne infekcije KBCSM</w:t>
      </w:r>
      <w:r w:rsidR="00F16AE8" w:rsidRPr="00BD100C">
        <w:rPr>
          <w:rFonts w:ascii="Arial" w:eastAsia="Arial" w:hAnsi="Arial" w:cs="Arial"/>
          <w:spacing w:val="1"/>
          <w:sz w:val="24"/>
          <w:szCs w:val="24"/>
        </w:rPr>
        <w:t xml:space="preserve">, </w:t>
      </w:r>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674309">
        <w:rPr>
          <w:rFonts w:ascii="Arial" w:eastAsia="Arial Unicode MS" w:hAnsi="Arial" w:cs="Arial"/>
          <w:color w:val="000000"/>
          <w:sz w:val="24"/>
          <w:szCs w:val="24"/>
          <w:lang w:val="hr-HR"/>
        </w:rPr>
        <w:t>a</w:t>
      </w:r>
      <w:r w:rsidR="008F1952" w:rsidRPr="00674309">
        <w:rPr>
          <w:rFonts w:ascii="Arial" w:eastAsia="Arial Unicode MS" w:hAnsi="Arial" w:cs="Arial"/>
          <w:color w:val="000000"/>
          <w:sz w:val="24"/>
          <w:szCs w:val="24"/>
          <w:lang w:val="hr-HR"/>
        </w:rPr>
        <w:t>:</w:t>
      </w:r>
      <w:r w:rsidR="008F1952" w:rsidRPr="00674309">
        <w:rPr>
          <w:rFonts w:ascii="Arial" w:hAnsi="Arial" w:cs="Arial"/>
          <w:color w:val="000000"/>
          <w:sz w:val="24"/>
          <w:szCs w:val="24"/>
          <w:shd w:val="clear" w:color="auto" w:fill="FFFFFF"/>
        </w:rPr>
        <w:t xml:space="preserve"> </w:t>
      </w:r>
      <w:r w:rsidRPr="00607A22">
        <w:rPr>
          <w:rFonts w:ascii="Arial" w:hAnsi="Arial" w:cs="Arial"/>
          <w:color w:val="000000"/>
          <w:sz w:val="24"/>
          <w:szCs w:val="24"/>
          <w:shd w:val="clear" w:color="auto" w:fill="FFFFFF"/>
        </w:rPr>
        <w:t>530-01/24-01/023</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sidR="004836D4">
        <w:rPr>
          <w:rFonts w:ascii="Arial" w:hAnsi="Arial" w:cs="Arial"/>
          <w:color w:val="000000"/>
          <w:sz w:val="24"/>
          <w:szCs w:val="24"/>
          <w:shd w:val="clear" w:color="auto" w:fill="FFFFFF"/>
        </w:rPr>
        <w:t>4</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w:t>
      </w:r>
      <w:r w:rsidR="007B4451">
        <w:rPr>
          <w:rFonts w:ascii="Arial" w:eastAsia="Arial" w:hAnsi="Arial" w:cs="Arial"/>
          <w:sz w:val="24"/>
          <w:szCs w:val="24"/>
        </w:rPr>
        <w:t xml:space="preserve">90% financijski dio I 10% tehnički dio. </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231C06"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683739">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lastRenderedPageBreak/>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5D2C7D" w:rsidRDefault="000D1033" w:rsidP="00987718">
      <w:pPr>
        <w:tabs>
          <w:tab w:val="left" w:pos="9639"/>
        </w:tabs>
        <w:spacing w:after="75"/>
        <w:ind w:left="284" w:right="77"/>
        <w:textAlignment w:val="baseline"/>
        <w:rPr>
          <w:rFonts w:ascii="Arial" w:hAnsi="Arial" w:cs="Arial"/>
          <w:sz w:val="24"/>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FC4413">
        <w:rPr>
          <w:rFonts w:ascii="Arial" w:hAnsi="Arial" w:cs="Arial"/>
          <w:b/>
          <w:sz w:val="24"/>
          <w:szCs w:val="24"/>
          <w:lang w:val="hr-HR" w:eastAsia="hr-HR"/>
        </w:rPr>
        <w:t xml:space="preserve"> </w:t>
      </w:r>
      <w:r w:rsidR="004B1620" w:rsidRPr="004B1620">
        <w:rPr>
          <w:rFonts w:ascii="Arial" w:eastAsia="Arial" w:hAnsi="Arial" w:cs="Arial"/>
          <w:b/>
          <w:sz w:val="22"/>
          <w:szCs w:val="24"/>
        </w:rPr>
        <w:t>CO2 inkubator za potrebe Zavoda za mikrobiologiju, parazitologiju i hospitalne infekcije KBCSM</w:t>
      </w:r>
      <w:r w:rsidR="005D2C7D" w:rsidRPr="004B1620">
        <w:rPr>
          <w:rFonts w:ascii="Arial" w:hAnsi="Arial" w:cs="Arial"/>
          <w:b/>
          <w:sz w:val="18"/>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4B1620" w:rsidRPr="004B0697">
        <w:rPr>
          <w:b/>
          <w:sz w:val="24"/>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0A2081">
        <w:rPr>
          <w:rFonts w:ascii="Arial" w:hAnsi="Arial" w:cs="Arial"/>
          <w:b/>
          <w:sz w:val="24"/>
          <w:szCs w:val="24"/>
          <w:lang w:val="hr-HR" w:eastAsia="hr-HR"/>
        </w:rPr>
        <w:t>60-</w:t>
      </w:r>
      <w:r w:rsidR="004B1620">
        <w:rPr>
          <w:rFonts w:ascii="Arial" w:hAnsi="Arial" w:cs="Arial"/>
          <w:b/>
          <w:sz w:val="24"/>
          <w:szCs w:val="24"/>
          <w:lang w:val="hr-HR" w:eastAsia="hr-HR"/>
        </w:rPr>
        <w:t>11</w:t>
      </w:r>
      <w:r w:rsidR="004B0697" w:rsidRPr="004B0697">
        <w:rPr>
          <w:rFonts w:ascii="Arial" w:hAnsi="Arial" w:cs="Arial"/>
          <w:b/>
          <w:sz w:val="24"/>
          <w:szCs w:val="24"/>
          <w:lang w:val="hr-HR" w:eastAsia="hr-HR"/>
        </w:rPr>
        <w:t>/2024</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4B1620">
        <w:rPr>
          <w:rFonts w:ascii="Arial" w:hAnsi="Arial" w:cs="Arial"/>
          <w:b/>
          <w:sz w:val="24"/>
          <w:szCs w:val="24"/>
        </w:rPr>
        <w:t>15.040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604016" w:rsidRDefault="00042926" w:rsidP="0010403B">
      <w:pPr>
        <w:tabs>
          <w:tab w:val="left" w:pos="9639"/>
        </w:tabs>
        <w:ind w:left="284" w:right="77"/>
        <w:jc w:val="both"/>
        <w:rPr>
          <w:rFonts w:ascii="Arial" w:hAnsi="Arial" w:cs="Arial"/>
          <w:b/>
          <w:sz w:val="24"/>
          <w:szCs w:val="24"/>
          <w:lang w:val="hr-HR" w:eastAsia="hr-HR"/>
        </w:rPr>
      </w:pPr>
      <w:r w:rsidRPr="009C530E">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8D232C">
        <w:rPr>
          <w:rFonts w:ascii="Arial" w:eastAsia="Arial" w:hAnsi="Arial" w:cs="Arial"/>
          <w:sz w:val="24"/>
          <w:szCs w:val="24"/>
        </w:rPr>
        <w:t>U</w:t>
      </w:r>
      <w:r w:rsidRPr="008D232C">
        <w:rPr>
          <w:rFonts w:ascii="Arial" w:eastAsia="Arial" w:hAnsi="Arial" w:cs="Arial"/>
          <w:spacing w:val="-1"/>
          <w:sz w:val="24"/>
          <w:szCs w:val="24"/>
        </w:rPr>
        <w:t>g</w:t>
      </w:r>
      <w:r w:rsidRPr="008D232C">
        <w:rPr>
          <w:rFonts w:ascii="Arial" w:eastAsia="Arial" w:hAnsi="Arial" w:cs="Arial"/>
          <w:spacing w:val="1"/>
          <w:sz w:val="24"/>
          <w:szCs w:val="24"/>
        </w:rPr>
        <w:t>o</w:t>
      </w:r>
      <w:r w:rsidRPr="008D232C">
        <w:rPr>
          <w:rFonts w:ascii="Arial" w:eastAsia="Arial" w:hAnsi="Arial" w:cs="Arial"/>
          <w:spacing w:val="-2"/>
          <w:sz w:val="24"/>
          <w:szCs w:val="24"/>
        </w:rPr>
        <w:t>v</w:t>
      </w:r>
      <w:r w:rsidRPr="008D232C">
        <w:rPr>
          <w:rFonts w:ascii="Arial" w:eastAsia="Arial" w:hAnsi="Arial" w:cs="Arial"/>
          <w:spacing w:val="1"/>
          <w:sz w:val="24"/>
          <w:szCs w:val="24"/>
        </w:rPr>
        <w:t>o</w:t>
      </w:r>
      <w:r w:rsidR="00712D9E" w:rsidRPr="008D232C">
        <w:rPr>
          <w:rFonts w:ascii="Arial" w:eastAsia="Arial" w:hAnsi="Arial" w:cs="Arial"/>
          <w:sz w:val="24"/>
          <w:szCs w:val="24"/>
        </w:rPr>
        <w:t xml:space="preserve">r </w:t>
      </w:r>
      <w:r w:rsidR="00215D3B" w:rsidRPr="008D232C">
        <w:rPr>
          <w:rFonts w:ascii="Arial" w:eastAsia="Arial" w:hAnsi="Arial" w:cs="Arial"/>
          <w:sz w:val="24"/>
          <w:szCs w:val="24"/>
        </w:rPr>
        <w:t xml:space="preserve">o </w:t>
      </w:r>
      <w:r w:rsidR="00F7592D" w:rsidRPr="008D232C">
        <w:rPr>
          <w:rFonts w:ascii="Arial" w:hAnsi="Arial" w:cs="Arial"/>
          <w:sz w:val="24"/>
          <w:szCs w:val="24"/>
        </w:rPr>
        <w:t xml:space="preserve">nabavi </w:t>
      </w:r>
      <w:r w:rsidR="000B3F12" w:rsidRPr="008D232C">
        <w:rPr>
          <w:rFonts w:ascii="Arial" w:hAnsi="Arial" w:cs="Arial"/>
          <w:sz w:val="24"/>
          <w:szCs w:val="24"/>
        </w:rPr>
        <w:t xml:space="preserve">sklapa se </w:t>
      </w:r>
      <w:proofErr w:type="gramStart"/>
      <w:r w:rsidR="00441FF7" w:rsidRPr="008D232C">
        <w:rPr>
          <w:rFonts w:ascii="Arial" w:hAnsi="Arial" w:cs="Arial"/>
          <w:sz w:val="24"/>
          <w:szCs w:val="24"/>
        </w:rPr>
        <w:t>na</w:t>
      </w:r>
      <w:proofErr w:type="gramEnd"/>
      <w:r w:rsidR="00441FF7" w:rsidRPr="008D232C">
        <w:rPr>
          <w:rFonts w:ascii="Arial" w:hAnsi="Arial" w:cs="Arial"/>
          <w:sz w:val="24"/>
          <w:szCs w:val="24"/>
        </w:rPr>
        <w:t xml:space="preserve"> razdoblje od </w:t>
      </w:r>
      <w:r w:rsidR="00BE07E0">
        <w:rPr>
          <w:rFonts w:ascii="Arial" w:hAnsi="Arial" w:cs="Arial"/>
          <w:sz w:val="24"/>
          <w:szCs w:val="24"/>
        </w:rPr>
        <w:t>30</w:t>
      </w:r>
      <w:r w:rsidR="00921E12" w:rsidRPr="008D232C">
        <w:rPr>
          <w:rFonts w:ascii="Arial" w:hAnsi="Arial" w:cs="Arial"/>
          <w:sz w:val="24"/>
          <w:szCs w:val="24"/>
        </w:rPr>
        <w:t xml:space="preserve"> </w:t>
      </w:r>
      <w:r w:rsidR="00441FF7" w:rsidRPr="008D232C">
        <w:rPr>
          <w:rFonts w:ascii="Arial" w:hAnsi="Arial" w:cs="Arial"/>
          <w:sz w:val="24"/>
          <w:szCs w:val="24"/>
        </w:rPr>
        <w:t>(</w:t>
      </w:r>
      <w:r w:rsidR="00BE07E0">
        <w:rPr>
          <w:rFonts w:ascii="Arial" w:hAnsi="Arial" w:cs="Arial"/>
          <w:sz w:val="24"/>
          <w:szCs w:val="24"/>
        </w:rPr>
        <w:t>trideset</w:t>
      </w:r>
      <w:r w:rsidR="000B3F12" w:rsidRPr="008D232C">
        <w:rPr>
          <w:rFonts w:ascii="Arial" w:hAnsi="Arial" w:cs="Arial"/>
          <w:sz w:val="24"/>
          <w:szCs w:val="24"/>
        </w:rPr>
        <w:t>)</w:t>
      </w:r>
      <w:r w:rsidR="00441FF7" w:rsidRPr="008D232C">
        <w:rPr>
          <w:rFonts w:ascii="Arial" w:hAnsi="Arial" w:cs="Arial"/>
          <w:sz w:val="24"/>
          <w:szCs w:val="24"/>
        </w:rPr>
        <w:t xml:space="preserve"> </w:t>
      </w:r>
      <w:r w:rsidR="00BE07E0">
        <w:rPr>
          <w:rFonts w:ascii="Arial" w:hAnsi="Arial" w:cs="Arial"/>
          <w:sz w:val="24"/>
          <w:szCs w:val="24"/>
        </w:rPr>
        <w:t>dana</w:t>
      </w:r>
      <w:r w:rsidR="005918C3">
        <w:rPr>
          <w:rFonts w:ascii="Arial" w:hAnsi="Arial" w:cs="Arial"/>
          <w:sz w:val="24"/>
          <w:szCs w:val="24"/>
        </w:rPr>
        <w:t xml:space="preserve"> </w:t>
      </w:r>
      <w:r w:rsidR="00441FF7" w:rsidRPr="008D232C">
        <w:rPr>
          <w:rFonts w:ascii="Arial" w:hAnsi="Arial" w:cs="Arial"/>
          <w:sz w:val="24"/>
          <w:szCs w:val="24"/>
        </w:rPr>
        <w:t xml:space="preserve">s najpovoljnijim ponuditeljem </w:t>
      </w:r>
      <w:r w:rsidR="00997FDF" w:rsidRPr="008D232C">
        <w:rPr>
          <w:rFonts w:ascii="Arial" w:hAnsi="Arial" w:cs="Arial"/>
          <w:sz w:val="24"/>
          <w:szCs w:val="24"/>
        </w:rPr>
        <w:t>prema vrsti i</w:t>
      </w:r>
      <w:r w:rsidR="00441FF7" w:rsidRPr="008D232C">
        <w:rPr>
          <w:rFonts w:ascii="Arial" w:hAnsi="Arial" w:cs="Arial"/>
          <w:sz w:val="24"/>
          <w:szCs w:val="24"/>
        </w:rPr>
        <w:t xml:space="preserve"> količini navedenoj u</w:t>
      </w:r>
      <w:r w:rsidR="00441FF7" w:rsidRPr="008D232C">
        <w:rPr>
          <w:rFonts w:ascii="Arial" w:eastAsia="Arial" w:hAnsi="Arial" w:cs="Arial"/>
          <w:spacing w:val="2"/>
          <w:sz w:val="24"/>
          <w:szCs w:val="24"/>
        </w:rPr>
        <w:t xml:space="preserve"> T</w:t>
      </w:r>
      <w:r w:rsidR="00441FF7" w:rsidRPr="008D232C">
        <w:rPr>
          <w:rFonts w:ascii="Arial" w:eastAsia="Arial" w:hAnsi="Arial" w:cs="Arial"/>
          <w:sz w:val="24"/>
          <w:szCs w:val="24"/>
        </w:rPr>
        <w:t>rošk</w:t>
      </w:r>
      <w:r w:rsidR="00441FF7" w:rsidRPr="008D232C">
        <w:rPr>
          <w:rFonts w:ascii="Arial" w:eastAsia="Arial" w:hAnsi="Arial" w:cs="Arial"/>
          <w:spacing w:val="1"/>
          <w:sz w:val="24"/>
          <w:szCs w:val="24"/>
        </w:rPr>
        <w:t>o</w:t>
      </w:r>
      <w:r w:rsidR="00441FF7" w:rsidRPr="008D232C">
        <w:rPr>
          <w:rFonts w:ascii="Arial" w:eastAsia="Arial" w:hAnsi="Arial" w:cs="Arial"/>
          <w:spacing w:val="-2"/>
          <w:sz w:val="24"/>
          <w:szCs w:val="24"/>
        </w:rPr>
        <w:t>v</w:t>
      </w:r>
      <w:r w:rsidR="00441FF7" w:rsidRPr="008D232C">
        <w:rPr>
          <w:rFonts w:ascii="Arial" w:eastAsia="Arial" w:hAnsi="Arial" w:cs="Arial"/>
          <w:spacing w:val="1"/>
          <w:sz w:val="24"/>
          <w:szCs w:val="24"/>
        </w:rPr>
        <w:t>n</w:t>
      </w:r>
      <w:r w:rsidR="00441FF7" w:rsidRPr="008D232C">
        <w:rPr>
          <w:rFonts w:ascii="Arial" w:eastAsia="Arial" w:hAnsi="Arial" w:cs="Arial"/>
          <w:sz w:val="24"/>
          <w:szCs w:val="24"/>
        </w:rPr>
        <w:t>iku</w:t>
      </w:r>
      <w:r w:rsidR="009C530E">
        <w:rPr>
          <w:rFonts w:ascii="Arial" w:eastAsia="Arial" w:hAnsi="Arial" w:cs="Arial"/>
          <w:sz w:val="24"/>
          <w:szCs w:val="24"/>
        </w:rPr>
        <w:t>.</w:t>
      </w:r>
      <w:r w:rsidR="00441FF7" w:rsidRPr="008D232C">
        <w:rPr>
          <w:rFonts w:ascii="Arial" w:eastAsia="Arial" w:hAnsi="Arial" w:cs="Arial"/>
          <w:spacing w:val="23"/>
          <w:sz w:val="24"/>
          <w:szCs w:val="24"/>
        </w:rPr>
        <w:t xml:space="preserve"> </w:t>
      </w:r>
      <w:r w:rsidR="00441FF7" w:rsidRPr="008D232C">
        <w:rPr>
          <w:rFonts w:ascii="Arial" w:eastAsia="Arial" w:hAnsi="Arial" w:cs="Arial"/>
          <w:sz w:val="24"/>
          <w:szCs w:val="24"/>
        </w:rPr>
        <w:t>(Obra</w:t>
      </w:r>
      <w:r w:rsidR="00441FF7" w:rsidRPr="008D232C">
        <w:rPr>
          <w:rFonts w:ascii="Arial" w:eastAsia="Arial" w:hAnsi="Arial" w:cs="Arial"/>
          <w:spacing w:val="-2"/>
          <w:sz w:val="24"/>
          <w:szCs w:val="24"/>
        </w:rPr>
        <w:t>z</w:t>
      </w:r>
      <w:r w:rsidR="00441FF7" w:rsidRPr="008D232C">
        <w:rPr>
          <w:rFonts w:ascii="Arial" w:eastAsia="Arial" w:hAnsi="Arial" w:cs="Arial"/>
          <w:spacing w:val="1"/>
          <w:sz w:val="24"/>
          <w:szCs w:val="24"/>
        </w:rPr>
        <w:t>a</w:t>
      </w:r>
      <w:r w:rsidR="00441FF7" w:rsidRPr="008D232C">
        <w:rPr>
          <w:rFonts w:ascii="Arial" w:eastAsia="Arial" w:hAnsi="Arial" w:cs="Arial"/>
          <w:sz w:val="24"/>
          <w:szCs w:val="24"/>
        </w:rPr>
        <w:t>c</w:t>
      </w:r>
      <w:r w:rsidR="005503AC" w:rsidRPr="008D232C">
        <w:rPr>
          <w:rFonts w:ascii="Arial" w:eastAsia="Arial" w:hAnsi="Arial" w:cs="Arial"/>
          <w:sz w:val="24"/>
          <w:szCs w:val="24"/>
        </w:rPr>
        <w:t xml:space="preserve"> </w:t>
      </w:r>
      <w:r w:rsidR="000F3033">
        <w:rPr>
          <w:rFonts w:ascii="Arial" w:eastAsia="Arial" w:hAnsi="Arial" w:cs="Arial"/>
          <w:spacing w:val="24"/>
          <w:sz w:val="24"/>
          <w:szCs w:val="24"/>
        </w:rPr>
        <w:t>8</w:t>
      </w:r>
      <w:r w:rsidR="00441FF7" w:rsidRPr="008D232C">
        <w:rPr>
          <w:rFonts w:ascii="Arial" w:eastAsia="Arial" w:hAnsi="Arial" w:cs="Arial"/>
          <w:sz w:val="24"/>
          <w:szCs w:val="24"/>
        </w:rPr>
        <w:t>)</w:t>
      </w:r>
      <w:r w:rsidR="00441FF7" w:rsidRPr="008D232C">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sidRPr="0049568F">
        <w:rPr>
          <w:rFonts w:ascii="Arial" w:eastAsia="Arial" w:hAnsi="Arial" w:cs="Arial"/>
          <w:sz w:val="24"/>
          <w:szCs w:val="24"/>
        </w:rPr>
        <w:t>je</w:t>
      </w:r>
      <w:r w:rsidRPr="0049568F">
        <w:rPr>
          <w:rFonts w:ascii="Arial" w:eastAsia="Arial" w:hAnsi="Arial" w:cs="Arial"/>
          <w:spacing w:val="23"/>
          <w:sz w:val="24"/>
          <w:szCs w:val="24"/>
        </w:rPr>
        <w:t xml:space="preserve"> </w:t>
      </w:r>
      <w:r w:rsidRPr="0049568F">
        <w:rPr>
          <w:rFonts w:ascii="Arial" w:eastAsia="Arial" w:hAnsi="Arial" w:cs="Arial"/>
          <w:sz w:val="24"/>
          <w:szCs w:val="24"/>
        </w:rPr>
        <w:t>u</w:t>
      </w:r>
      <w:r w:rsidRPr="0049568F">
        <w:rPr>
          <w:rFonts w:ascii="Arial" w:eastAsia="Arial" w:hAnsi="Arial" w:cs="Arial"/>
          <w:spacing w:val="29"/>
          <w:sz w:val="24"/>
          <w:szCs w:val="24"/>
        </w:rPr>
        <w:t xml:space="preserve"> </w:t>
      </w:r>
      <w:r w:rsidRPr="0049568F">
        <w:rPr>
          <w:rFonts w:ascii="Arial" w:eastAsia="Arial" w:hAnsi="Arial" w:cs="Arial"/>
          <w:spacing w:val="2"/>
          <w:sz w:val="24"/>
          <w:szCs w:val="24"/>
        </w:rPr>
        <w:t>T</w:t>
      </w:r>
      <w:r w:rsidRPr="0049568F">
        <w:rPr>
          <w:rFonts w:ascii="Arial" w:eastAsia="Arial" w:hAnsi="Arial" w:cs="Arial"/>
          <w:sz w:val="24"/>
          <w:szCs w:val="24"/>
        </w:rPr>
        <w:t>rošk</w:t>
      </w:r>
      <w:r w:rsidRPr="0049568F">
        <w:rPr>
          <w:rFonts w:ascii="Arial" w:eastAsia="Arial" w:hAnsi="Arial" w:cs="Arial"/>
          <w:spacing w:val="1"/>
          <w:sz w:val="24"/>
          <w:szCs w:val="24"/>
        </w:rPr>
        <w:t>o</w:t>
      </w:r>
      <w:r w:rsidRPr="0049568F">
        <w:rPr>
          <w:rFonts w:ascii="Arial" w:eastAsia="Arial" w:hAnsi="Arial" w:cs="Arial"/>
          <w:spacing w:val="-2"/>
          <w:sz w:val="24"/>
          <w:szCs w:val="24"/>
        </w:rPr>
        <w:t>v</w:t>
      </w:r>
      <w:r w:rsidRPr="0049568F">
        <w:rPr>
          <w:rFonts w:ascii="Arial" w:eastAsia="Arial" w:hAnsi="Arial" w:cs="Arial"/>
          <w:spacing w:val="1"/>
          <w:sz w:val="24"/>
          <w:szCs w:val="24"/>
        </w:rPr>
        <w:t>n</w:t>
      </w:r>
      <w:r w:rsidRPr="0049568F">
        <w:rPr>
          <w:rFonts w:ascii="Arial" w:eastAsia="Arial" w:hAnsi="Arial" w:cs="Arial"/>
          <w:sz w:val="24"/>
          <w:szCs w:val="24"/>
        </w:rPr>
        <w:t>iku</w:t>
      </w:r>
      <w:r w:rsidRPr="0049568F">
        <w:rPr>
          <w:rFonts w:ascii="Arial" w:eastAsia="Arial" w:hAnsi="Arial" w:cs="Arial"/>
          <w:spacing w:val="23"/>
          <w:sz w:val="24"/>
          <w:szCs w:val="24"/>
        </w:rPr>
        <w:t xml:space="preserve"> </w:t>
      </w:r>
      <w:r w:rsidRPr="0049568F">
        <w:rPr>
          <w:rFonts w:ascii="Arial" w:eastAsia="Arial" w:hAnsi="Arial" w:cs="Arial"/>
          <w:sz w:val="24"/>
          <w:szCs w:val="24"/>
        </w:rPr>
        <w:t>(</w:t>
      </w:r>
      <w:r w:rsidR="000D3EDD" w:rsidRPr="0049568F">
        <w:rPr>
          <w:rFonts w:ascii="Arial" w:eastAsia="Arial" w:hAnsi="Arial" w:cs="Arial"/>
          <w:sz w:val="24"/>
          <w:szCs w:val="24"/>
        </w:rPr>
        <w:t xml:space="preserve">Obrazac </w:t>
      </w:r>
      <w:r w:rsidR="000F3033">
        <w:rPr>
          <w:rFonts w:ascii="Arial" w:eastAsia="Arial" w:hAnsi="Arial" w:cs="Arial"/>
          <w:sz w:val="24"/>
          <w:szCs w:val="24"/>
        </w:rPr>
        <w:t>8</w:t>
      </w:r>
      <w:r w:rsidRPr="0049568F">
        <w:rPr>
          <w:rFonts w:ascii="Arial" w:eastAsia="Arial" w:hAnsi="Arial" w:cs="Arial"/>
          <w:sz w:val="24"/>
          <w:szCs w:val="24"/>
        </w:rPr>
        <w:t>)</w:t>
      </w:r>
      <w:r w:rsidR="006217E6" w:rsidRPr="00C25957">
        <w:rPr>
          <w:rFonts w:ascii="Arial" w:eastAsia="Arial" w:hAnsi="Arial" w:cs="Arial"/>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F136C" w:rsidRDefault="00042926" w:rsidP="005D2C7D">
      <w:pPr>
        <w:tabs>
          <w:tab w:val="left" w:pos="9639"/>
        </w:tabs>
        <w:ind w:left="284" w:right="77"/>
        <w:jc w:val="both"/>
        <w:rPr>
          <w:rFonts w:ascii="Arial" w:hAnsi="Arial" w:cs="Arial"/>
          <w:b/>
          <w:sz w:val="24"/>
          <w:szCs w:val="24"/>
          <w:lang w:val="hr-HR" w:eastAsia="hr-HR"/>
        </w:rPr>
      </w:pPr>
      <w:r w:rsidRPr="005F136C">
        <w:rPr>
          <w:rFonts w:ascii="Arial" w:hAnsi="Arial" w:cs="Arial"/>
          <w:b/>
          <w:sz w:val="24"/>
          <w:szCs w:val="24"/>
          <w:lang w:val="hr-HR" w:eastAsia="hr-HR"/>
        </w:rPr>
        <w:t>10. Rok isporuke</w:t>
      </w:r>
    </w:p>
    <w:p w:rsidR="00604016" w:rsidRPr="005F136C" w:rsidRDefault="00604016" w:rsidP="00604016">
      <w:pPr>
        <w:ind w:left="284"/>
        <w:rPr>
          <w:rFonts w:ascii="Arial" w:eastAsia="Arial" w:hAnsi="Arial" w:cs="Arial"/>
          <w:spacing w:val="1"/>
          <w:sz w:val="24"/>
          <w:szCs w:val="24"/>
        </w:rPr>
      </w:pPr>
      <w:r w:rsidRPr="005F136C">
        <w:rPr>
          <w:rFonts w:ascii="Arial" w:eastAsia="Arial" w:hAnsi="Arial" w:cs="Arial"/>
          <w:spacing w:val="1"/>
          <w:sz w:val="24"/>
          <w:szCs w:val="24"/>
        </w:rPr>
        <w:t>Ponuditelj (Isporučitelj) je dužan isporučiti robu  u roku sukladnom ekonomski najpovoljnijoj ponudi.</w:t>
      </w:r>
    </w:p>
    <w:p w:rsidR="00C851F2" w:rsidRPr="005F136C" w:rsidRDefault="00604016" w:rsidP="00604016">
      <w:pPr>
        <w:tabs>
          <w:tab w:val="left" w:pos="9639"/>
        </w:tabs>
        <w:spacing w:before="29"/>
        <w:ind w:left="284" w:right="77"/>
        <w:jc w:val="both"/>
        <w:rPr>
          <w:rFonts w:ascii="Arial" w:eastAsia="Arial" w:hAnsi="Arial" w:cs="Arial"/>
          <w:spacing w:val="1"/>
          <w:sz w:val="24"/>
          <w:szCs w:val="24"/>
        </w:rPr>
      </w:pPr>
      <w:r w:rsidRPr="005F136C">
        <w:rPr>
          <w:rFonts w:ascii="Arial" w:eastAsia="Arial" w:hAnsi="Arial" w:cs="Arial"/>
          <w:spacing w:val="1"/>
          <w:sz w:val="24"/>
          <w:szCs w:val="24"/>
        </w:rPr>
        <w:t>(</w:t>
      </w:r>
      <w:r w:rsidRPr="005F136C">
        <w:rPr>
          <w:rFonts w:ascii="Arial" w:eastAsia="Arial" w:hAnsi="Arial" w:cs="Arial"/>
          <w:spacing w:val="1"/>
          <w:sz w:val="22"/>
          <w:szCs w:val="24"/>
        </w:rPr>
        <w:t xml:space="preserve">Rok isporuke biti </w:t>
      </w:r>
      <w:proofErr w:type="gramStart"/>
      <w:r w:rsidRPr="005F136C">
        <w:rPr>
          <w:rFonts w:ascii="Arial" w:eastAsia="Arial" w:hAnsi="Arial" w:cs="Arial"/>
          <w:spacing w:val="1"/>
          <w:sz w:val="22"/>
          <w:szCs w:val="24"/>
        </w:rPr>
        <w:t>će</w:t>
      </w:r>
      <w:proofErr w:type="gramEnd"/>
      <w:r w:rsidRPr="005F136C">
        <w:rPr>
          <w:rFonts w:ascii="Arial" w:eastAsia="Arial" w:hAnsi="Arial" w:cs="Arial"/>
          <w:spacing w:val="1"/>
          <w:sz w:val="22"/>
          <w:szCs w:val="24"/>
        </w:rPr>
        <w:t xml:space="preserve"> bodovan kao jedan od kriterija za odabir ekonomski najpovoljnije ponude.)</w:t>
      </w:r>
    </w:p>
    <w:p w:rsidR="00604016" w:rsidRPr="005F136C" w:rsidRDefault="00604016" w:rsidP="0010403B">
      <w:pPr>
        <w:tabs>
          <w:tab w:val="left" w:pos="9639"/>
        </w:tabs>
        <w:spacing w:before="29"/>
        <w:ind w:left="284" w:right="77"/>
        <w:jc w:val="both"/>
        <w:rPr>
          <w:rFonts w:ascii="Arial" w:eastAsia="Arial" w:hAnsi="Arial" w:cs="Arial"/>
          <w:spacing w:val="1"/>
          <w:sz w:val="24"/>
          <w:szCs w:val="24"/>
        </w:rPr>
      </w:pPr>
    </w:p>
    <w:p w:rsidR="00C851F2" w:rsidRPr="005F136C" w:rsidRDefault="00C851F2" w:rsidP="0010403B">
      <w:pPr>
        <w:tabs>
          <w:tab w:val="left" w:pos="9639"/>
        </w:tabs>
        <w:spacing w:before="29"/>
        <w:ind w:left="284" w:right="77"/>
        <w:jc w:val="both"/>
        <w:rPr>
          <w:rFonts w:ascii="Arial" w:eastAsia="Arial" w:hAnsi="Arial" w:cs="Arial"/>
          <w:spacing w:val="1"/>
          <w:sz w:val="24"/>
          <w:szCs w:val="24"/>
        </w:rPr>
      </w:pPr>
      <w:r w:rsidRPr="005F136C">
        <w:rPr>
          <w:rFonts w:ascii="Arial" w:eastAsia="Arial" w:hAnsi="Arial" w:cs="Arial"/>
          <w:spacing w:val="1"/>
          <w:sz w:val="24"/>
          <w:szCs w:val="24"/>
        </w:rPr>
        <w:t>Uredna   isporuka   predmeta   nabave   potvrđuje   se   otpremnicom   ili   izdatnicom, ovjerenom od strane Naruči</w:t>
      </w:r>
      <w:r w:rsidR="0032145E" w:rsidRPr="005F136C">
        <w:rPr>
          <w:rFonts w:ascii="Arial" w:eastAsia="Arial" w:hAnsi="Arial" w:cs="Arial"/>
          <w:spacing w:val="1"/>
          <w:sz w:val="24"/>
          <w:szCs w:val="24"/>
        </w:rPr>
        <w:t>telja i odabranog ponuditelja (I</w:t>
      </w:r>
      <w:r w:rsidRPr="005F136C">
        <w:rPr>
          <w:rFonts w:ascii="Arial" w:eastAsia="Arial" w:hAnsi="Arial" w:cs="Arial"/>
          <w:spacing w:val="1"/>
          <w:sz w:val="24"/>
          <w:szCs w:val="24"/>
        </w:rPr>
        <w:t>sporučitelja).</w:t>
      </w:r>
    </w:p>
    <w:p w:rsidR="00C851F2" w:rsidRPr="005F136C" w:rsidRDefault="00C851F2" w:rsidP="0010403B">
      <w:pPr>
        <w:tabs>
          <w:tab w:val="left" w:pos="9639"/>
        </w:tabs>
        <w:spacing w:before="29"/>
        <w:ind w:left="284" w:right="77"/>
        <w:jc w:val="both"/>
        <w:rPr>
          <w:rFonts w:ascii="Arial" w:eastAsia="Arial" w:hAnsi="Arial" w:cs="Arial"/>
          <w:spacing w:val="1"/>
          <w:sz w:val="24"/>
          <w:szCs w:val="24"/>
        </w:rPr>
      </w:pPr>
      <w:r w:rsidRPr="005F136C">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5F136C">
        <w:rPr>
          <w:rFonts w:ascii="Arial" w:eastAsia="Arial" w:hAnsi="Arial" w:cs="Arial"/>
          <w:spacing w:val="1"/>
          <w:sz w:val="24"/>
          <w:szCs w:val="24"/>
        </w:rPr>
        <w:t xml:space="preserve">Naručitelj i odabrani ponuditelj imenovat </w:t>
      </w:r>
      <w:proofErr w:type="gramStart"/>
      <w:r w:rsidRPr="005F136C">
        <w:rPr>
          <w:rFonts w:ascii="Arial" w:eastAsia="Arial" w:hAnsi="Arial" w:cs="Arial"/>
          <w:spacing w:val="1"/>
          <w:sz w:val="24"/>
          <w:szCs w:val="24"/>
        </w:rPr>
        <w:t>će</w:t>
      </w:r>
      <w:proofErr w:type="gramEnd"/>
      <w:r w:rsidRPr="005F136C">
        <w:rPr>
          <w:rFonts w:ascii="Arial" w:eastAsia="Arial" w:hAnsi="Arial" w:cs="Arial"/>
          <w:spacing w:val="1"/>
          <w:sz w:val="24"/>
          <w:szCs w:val="24"/>
        </w:rPr>
        <w:t xml:space="preserve"> ovlaštene osobe koje su dužne pratiti realizaciju ugovornih obveza.</w:t>
      </w:r>
    </w:p>
    <w:p w:rsidR="00BE5BE3" w:rsidRDefault="00BE5BE3" w:rsidP="005F136C">
      <w:pPr>
        <w:tabs>
          <w:tab w:val="left" w:pos="9639"/>
        </w:tabs>
        <w:ind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B44628">
        <w:rPr>
          <w:rFonts w:ascii="Arial" w:eastAsia="Arial" w:hAnsi="Arial" w:cs="Arial"/>
          <w:b/>
          <w:spacing w:val="1"/>
          <w:sz w:val="24"/>
          <w:szCs w:val="24"/>
          <w:u w:val="single"/>
        </w:rPr>
        <w:t>11</w:t>
      </w:r>
      <w:r w:rsidR="005E7251" w:rsidRPr="00B44628">
        <w:rPr>
          <w:rFonts w:ascii="Arial" w:eastAsia="Arial" w:hAnsi="Arial" w:cs="Arial"/>
          <w:b/>
          <w:sz w:val="24"/>
          <w:szCs w:val="24"/>
          <w:u w:val="single"/>
        </w:rPr>
        <w:t xml:space="preserve">. </w:t>
      </w:r>
      <w:r w:rsidR="00FC37E9" w:rsidRPr="00B44628">
        <w:rPr>
          <w:rFonts w:ascii="Arial" w:eastAsia="Arial" w:hAnsi="Arial" w:cs="Arial"/>
          <w:b/>
          <w:spacing w:val="2"/>
          <w:sz w:val="24"/>
          <w:szCs w:val="24"/>
          <w:u w:val="single"/>
        </w:rPr>
        <w:t xml:space="preserve">Dokazi o </w:t>
      </w:r>
      <w:r w:rsidR="00FC37E9" w:rsidRPr="00B44628">
        <w:rPr>
          <w:rFonts w:ascii="Arial" w:eastAsia="Arial" w:hAnsi="Arial" w:cs="Arial"/>
          <w:b/>
          <w:sz w:val="24"/>
          <w:szCs w:val="24"/>
          <w:u w:val="single"/>
          <w:lang w:val="hr-HR"/>
        </w:rPr>
        <w:t>nep</w:t>
      </w:r>
      <w:r w:rsidR="007A2EF9" w:rsidRPr="00B44628">
        <w:rPr>
          <w:rFonts w:ascii="Arial" w:eastAsia="Arial" w:hAnsi="Arial" w:cs="Arial"/>
          <w:b/>
          <w:sz w:val="24"/>
          <w:szCs w:val="24"/>
          <w:u w:val="single"/>
          <w:lang w:val="hr-HR"/>
        </w:rPr>
        <w:t>ostojanju osnova za isključenje,</w:t>
      </w:r>
      <w:r w:rsidR="00FC37E9" w:rsidRPr="00B44628">
        <w:rPr>
          <w:rFonts w:ascii="Arial" w:eastAsia="Arial" w:hAnsi="Arial" w:cs="Arial"/>
          <w:b/>
          <w:sz w:val="24"/>
          <w:szCs w:val="24"/>
          <w:u w:val="single"/>
        </w:rPr>
        <w:t xml:space="preserve"> uvjeti</w:t>
      </w:r>
      <w:r w:rsidRPr="00B44628">
        <w:rPr>
          <w:rFonts w:ascii="Arial" w:eastAsia="Arial" w:hAnsi="Arial" w:cs="Arial"/>
          <w:b/>
          <w:sz w:val="24"/>
          <w:szCs w:val="24"/>
          <w:u w:val="single"/>
        </w:rPr>
        <w:t xml:space="preserve"> </w:t>
      </w:r>
      <w:r w:rsidRPr="00B44628">
        <w:rPr>
          <w:rFonts w:ascii="Arial" w:eastAsia="Arial" w:hAnsi="Arial" w:cs="Arial"/>
          <w:b/>
          <w:spacing w:val="1"/>
          <w:sz w:val="24"/>
          <w:szCs w:val="24"/>
          <w:u w:val="single"/>
        </w:rPr>
        <w:t>s</w:t>
      </w:r>
      <w:r w:rsidRPr="00B44628">
        <w:rPr>
          <w:rFonts w:ascii="Arial" w:eastAsia="Arial" w:hAnsi="Arial" w:cs="Arial"/>
          <w:b/>
          <w:sz w:val="24"/>
          <w:szCs w:val="24"/>
          <w:u w:val="single"/>
        </w:rPr>
        <w:t>posobnosti</w:t>
      </w:r>
      <w:r w:rsidR="007A2EF9" w:rsidRPr="00B44628">
        <w:rPr>
          <w:rFonts w:ascii="Arial" w:eastAsia="Arial" w:hAnsi="Arial" w:cs="Arial"/>
          <w:b/>
          <w:sz w:val="24"/>
          <w:szCs w:val="24"/>
          <w:u w:val="single"/>
        </w:rPr>
        <w:t xml:space="preserve"> i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w:t>
      </w:r>
      <w:r w:rsidR="00FC1B6D">
        <w:rPr>
          <w:rFonts w:ascii="Arial" w:hAnsi="Arial" w:cs="Arial"/>
          <w:i/>
          <w:sz w:val="24"/>
          <w:szCs w:val="24"/>
        </w:rPr>
        <w:t>a početka postupka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FC1B6D" w:rsidRPr="00FC1B6D">
        <w:rPr>
          <w:rFonts w:ascii="Arial" w:eastAsia="Arial" w:hAnsi="Arial" w:cs="Arial"/>
          <w:i/>
          <w:sz w:val="24"/>
          <w:szCs w:val="24"/>
        </w:rPr>
        <w:t>.(</w:t>
      </w:r>
      <w:r w:rsidRPr="00EA4861">
        <w:rPr>
          <w:rFonts w:ascii="Arial" w:eastAsia="Arial" w:hAnsi="Arial" w:cs="Arial"/>
          <w:i/>
          <w:sz w:val="24"/>
          <w:szCs w:val="24"/>
        </w:rPr>
        <w:t xml:space="preserve">Obrazac </w:t>
      </w:r>
      <w:r w:rsidR="00FC1B6D" w:rsidRPr="00EA4861">
        <w:rPr>
          <w:rFonts w:ascii="Arial" w:eastAsia="Arial" w:hAnsi="Arial" w:cs="Arial"/>
          <w:i/>
          <w:sz w:val="24"/>
          <w:szCs w:val="24"/>
        </w:rPr>
        <w:t>3</w:t>
      </w:r>
      <w:r w:rsidRPr="00EA4861">
        <w:rPr>
          <w:rFonts w:ascii="Arial" w:eastAsia="Arial" w:hAnsi="Arial" w:cs="Arial"/>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Default="00E50B64" w:rsidP="00E50B64">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FC1B6D" w:rsidRPr="00FC1B6D">
        <w:rPr>
          <w:rFonts w:ascii="Arial" w:hAnsi="Arial" w:cs="Arial"/>
          <w:i/>
          <w:sz w:val="24"/>
          <w:szCs w:val="24"/>
        </w:rPr>
        <w:t>.</w:t>
      </w:r>
      <w:r w:rsidRPr="00FC1B6D">
        <w:rPr>
          <w:rFonts w:ascii="Arial" w:hAnsi="Arial" w:cs="Arial"/>
          <w:i/>
          <w:sz w:val="24"/>
          <w:szCs w:val="24"/>
        </w:rPr>
        <w:t xml:space="preserve"> </w:t>
      </w:r>
      <w:r w:rsidR="00FC1B6D" w:rsidRPr="00EA4861">
        <w:rPr>
          <w:rFonts w:ascii="Arial" w:hAnsi="Arial" w:cs="Arial"/>
          <w:i/>
          <w:sz w:val="24"/>
          <w:szCs w:val="24"/>
        </w:rPr>
        <w:t>(Obrazac 4</w:t>
      </w:r>
      <w:r w:rsidRPr="00EA4861">
        <w:rPr>
          <w:rFonts w:ascii="Arial" w:hAnsi="Arial" w:cs="Arial"/>
          <w:i/>
          <w:sz w:val="24"/>
          <w:szCs w:val="24"/>
        </w:rPr>
        <w:t>)</w:t>
      </w:r>
    </w:p>
    <w:p w:rsidR="004D3743" w:rsidRDefault="004D3743" w:rsidP="00E50B64">
      <w:pPr>
        <w:tabs>
          <w:tab w:val="left" w:pos="9639"/>
        </w:tabs>
        <w:spacing w:beforeLines="30" w:before="72" w:afterLines="30" w:after="72"/>
        <w:ind w:left="284" w:right="77"/>
        <w:jc w:val="both"/>
        <w:textAlignment w:val="baseline"/>
        <w:rPr>
          <w:rFonts w:ascii="Arial" w:hAnsi="Arial" w:cs="Arial"/>
          <w:i/>
          <w:sz w:val="24"/>
          <w:szCs w:val="24"/>
        </w:rPr>
      </w:pP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(a) ruskog državljanina ili fizičku ili pravnu osobu, subjekt ili tijelo s poslovnim nastanom u Rusiji;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(b) pravnu osobu, subjekt ili tijelo u čijim vlasničkim pravima subjekt iz točke (a) ima izravno ili neizravno više od 50% udjela; ili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lastRenderedPageBreak/>
        <w:t>Odredbe točke 5.4. odnose se i na odgovarajući način primjenjuju na sve članove zajednice gospodarskih subjekata te se utvrđuju za sve članove zajednice pojedinačno, na podugovaratelje i na subjekte na čiju se sposobnost gospodarski subjekt oslanja.</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415BA8" w:rsidRPr="00422CF5" w:rsidRDefault="00415BA8" w:rsidP="00415BA8">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422CF5">
        <w:rPr>
          <w:rFonts w:ascii="Arial" w:hAnsi="Arial" w:cs="Arial"/>
          <w:b/>
          <w:color w:val="000000" w:themeColor="text1"/>
          <w:sz w:val="24"/>
          <w:szCs w:val="24"/>
          <w:lang w:val="hr-HR" w:eastAsia="hr-HR"/>
        </w:rPr>
        <w:t>11.5.</w:t>
      </w:r>
      <w:r w:rsidRPr="00422CF5">
        <w:rPr>
          <w:rFonts w:ascii="Arial" w:hAnsi="Arial" w:cs="Arial"/>
          <w:color w:val="000000" w:themeColor="text1"/>
          <w:sz w:val="24"/>
          <w:szCs w:val="24"/>
          <w:lang w:val="hr-HR" w:eastAsia="hr-HR"/>
        </w:rPr>
        <w:t xml:space="preserve"> a) Važeće Rješenje Agencije za lijekove i medicinske proizvode, Zagreb, o upisu proizvođača medicinskih proizvoda u očevidnik proizvođača medicinskih proizvoda temeljem članka 28. i 29. Zakona o medicinskim proizvodima (NN broj 76/2013), koje mora biti dostavljeno samo za proizvođače koji imaju sjedište u Republici Hrvatskoj i samo za proizvođače sa sjedištem u trećim zemljama čiji ovlašteni zastupnici imaju sjedište u Republici Hrvatskoj </w:t>
      </w:r>
      <w:r w:rsidRPr="00422CF5">
        <w:rPr>
          <w:rFonts w:ascii="Arial" w:hAnsi="Arial" w:cs="Arial"/>
          <w:b/>
          <w:color w:val="000000" w:themeColor="text1"/>
          <w:sz w:val="24"/>
          <w:szCs w:val="24"/>
          <w:lang w:val="hr-HR" w:eastAsia="hr-HR"/>
        </w:rPr>
        <w:t>i/ili</w:t>
      </w:r>
    </w:p>
    <w:p w:rsidR="00415BA8" w:rsidRPr="00422CF5"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422CF5">
        <w:rPr>
          <w:rFonts w:ascii="Arial" w:hAnsi="Arial" w:cs="Arial"/>
          <w:color w:val="000000" w:themeColor="text1"/>
          <w:sz w:val="24"/>
          <w:szCs w:val="24"/>
          <w:lang w:val="hr-HR" w:eastAsia="hr-HR"/>
        </w:rPr>
        <w:t>b) Važeće Rješenje Agencije za lijekove i medicinske proizvode, Zagreb, o upisu u očevidnik veleprodaja sukladno Zakonu medicinskim proizvodima (NN76/13, čl.3.st.30, čl.47., čl. 51., čl. 52). Navedenim Rješenjem ponuditelj sa sjedištem u Republici Hrvatskoj dokazuje da je upisan u očevidnik veleprodaja medicinskih proizvoda pri Agenciji za lijekove i medicinske proizvode, odnosno ukoliko ponuditelj ima sjedište u nekoj drugoj državi Europ</w:t>
      </w:r>
      <w:r w:rsidR="000F70DE">
        <w:rPr>
          <w:rFonts w:ascii="Arial" w:hAnsi="Arial" w:cs="Arial"/>
          <w:color w:val="000000" w:themeColor="text1"/>
          <w:sz w:val="24"/>
          <w:szCs w:val="24"/>
          <w:lang w:val="hr-HR" w:eastAsia="hr-HR"/>
        </w:rPr>
        <w:t>ske unije dokazuje da ispunjava</w:t>
      </w:r>
      <w:r w:rsidRPr="00422CF5">
        <w:rPr>
          <w:rFonts w:ascii="Arial" w:hAnsi="Arial" w:cs="Arial"/>
          <w:color w:val="000000" w:themeColor="text1"/>
          <w:sz w:val="24"/>
          <w:szCs w:val="24"/>
          <w:lang w:val="hr-HR" w:eastAsia="hr-HR"/>
        </w:rPr>
        <w:t>sve uvjete za obavljanje djelatnosti prometa na veliko medicinskih proizvoda u državi u kojoj ima sjedište.</w:t>
      </w:r>
    </w:p>
    <w:p w:rsidR="00415BA8" w:rsidRPr="00422CF5"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422CF5">
        <w:rPr>
          <w:rFonts w:ascii="Arial" w:hAnsi="Arial" w:cs="Arial"/>
          <w:color w:val="000000" w:themeColor="text1"/>
          <w:sz w:val="24"/>
          <w:szCs w:val="24"/>
          <w:lang w:val="hr-HR" w:eastAsia="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415BA8" w:rsidRPr="00422CF5" w:rsidRDefault="00415BA8" w:rsidP="00415BA8">
      <w:pPr>
        <w:pStyle w:val="ListParagraph"/>
        <w:shd w:val="clear" w:color="auto" w:fill="FFFFFF"/>
        <w:ind w:left="284"/>
        <w:jc w:val="both"/>
        <w:rPr>
          <w:rFonts w:ascii="Arial" w:hAnsi="Arial" w:cs="Arial"/>
          <w:color w:val="000000" w:themeColor="text1"/>
          <w:sz w:val="24"/>
          <w:szCs w:val="24"/>
          <w:lang w:val="hr-HR" w:eastAsia="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Narrow" w:hAnsi="Arial Narrow" w:cs="Calibri"/>
          <w:color w:val="000000"/>
          <w:sz w:val="22"/>
          <w:szCs w:val="22"/>
          <w:u w:val="single"/>
          <w:shd w:val="clear" w:color="auto" w:fill="FFFFFF"/>
        </w:rPr>
      </w:pPr>
      <w:r w:rsidRPr="00422CF5">
        <w:rPr>
          <w:rFonts w:ascii="Arial Narrow" w:hAnsi="Arial Narrow" w:cs="Calibri"/>
          <w:color w:val="000000"/>
          <w:sz w:val="22"/>
          <w:szCs w:val="22"/>
          <w:u w:val="single"/>
          <w:shd w:val="clear" w:color="auto" w:fill="FFFFFF"/>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987C92">
        <w:rPr>
          <w:rFonts w:ascii="Arial" w:hAnsi="Arial" w:cs="Arial"/>
          <w:b/>
          <w:bCs/>
          <w:sz w:val="24"/>
          <w:szCs w:val="24"/>
          <w:lang w:val="hr-HR" w:bidi="hr-HR"/>
        </w:rPr>
        <w:t>11.6.</w:t>
      </w:r>
      <w:r w:rsidRPr="0002492F">
        <w:rPr>
          <w:rFonts w:ascii="Arial" w:hAnsi="Arial" w:cs="Arial"/>
          <w:b/>
          <w:bCs/>
          <w:sz w:val="24"/>
          <w:szCs w:val="24"/>
          <w:lang w:val="hr-HR" w:bidi="hr-HR"/>
        </w:rPr>
        <w:t xml:space="preserve"> Potvrda o sukladnosti, tzv. CE certifikat, </w:t>
      </w:r>
      <w:r w:rsidRPr="0002492F">
        <w:rPr>
          <w:rFonts w:ascii="Arial" w:hAnsi="Arial" w:cs="Arial"/>
          <w:bCs/>
          <w:sz w:val="24"/>
          <w:szCs w:val="24"/>
          <w:lang w:val="hr-HR" w:bidi="hr-HR"/>
        </w:rPr>
        <w:t>sukladno članku 259. i Zakonu o medicinskim proizvodima (NN 76/13, čl.31., čl.32., čl.33. i čl.46.). Ponuditelj je sposoban ako ima potvrdu - CE certifikat za proizvod izdanu od strane nadležnih instituta ili priznatih tijela za kontrolu kvalitete proizvođaču medicinskog proizvoda. Potvrde o sukladnosti se ne dostavljaju za medicinske proizvode klase rizika I i in vitro dijagnostičke medicinske proizvode iz skupine ostali.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r w:rsidRPr="0002492F">
        <w:rPr>
          <w:rFonts w:ascii="Arial" w:hAnsi="Arial" w:cs="Arial"/>
          <w:bCs/>
          <w:sz w:val="24"/>
          <w:szCs w:val="24"/>
          <w:u w:val="single"/>
          <w:lang w:val="hr-HR" w:bidi="hr-HR"/>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987C92">
        <w:rPr>
          <w:rFonts w:ascii="Arial" w:hAnsi="Arial" w:cs="Arial"/>
          <w:b/>
          <w:bCs/>
          <w:sz w:val="24"/>
          <w:szCs w:val="24"/>
          <w:lang w:val="hr-HR"/>
        </w:rPr>
        <w:t>11.7.</w:t>
      </w:r>
      <w:r w:rsidRPr="0002492F">
        <w:rPr>
          <w:rFonts w:ascii="Arial" w:hAnsi="Arial" w:cs="Arial"/>
          <w:bCs/>
          <w:sz w:val="24"/>
          <w:szCs w:val="24"/>
          <w:lang w:val="hr-HR"/>
        </w:rPr>
        <w:t xml:space="preserve"> </w:t>
      </w:r>
      <w:r w:rsidRPr="0002492F">
        <w:rPr>
          <w:rFonts w:ascii="Arial" w:hAnsi="Arial" w:cs="Arial"/>
          <w:b/>
          <w:bCs/>
          <w:sz w:val="24"/>
          <w:szCs w:val="24"/>
          <w:lang w:val="hr-HR"/>
        </w:rPr>
        <w:t xml:space="preserve">Izjava o sukladnosti proizvoda (Declaration of conformity), </w:t>
      </w:r>
      <w:r w:rsidRPr="0002492F">
        <w:rPr>
          <w:rFonts w:ascii="Arial" w:hAnsi="Arial" w:cs="Arial"/>
          <w:bCs/>
          <w:sz w:val="24"/>
          <w:szCs w:val="24"/>
        </w:rPr>
        <w:t xml:space="preserve">sukladno </w:t>
      </w:r>
      <w:r w:rsidRPr="0002492F">
        <w:rPr>
          <w:rFonts w:ascii="Arial" w:hAnsi="Arial" w:cs="Arial"/>
          <w:bCs/>
          <w:sz w:val="24"/>
          <w:szCs w:val="24"/>
          <w:lang w:val="hr-HR"/>
        </w:rPr>
        <w:t xml:space="preserve">Zakonu o medicinskim proizvodima (NN 76/13, čl.31., t.1.). Ponuditelj je sposoban ako ima izjavu o sukladnosti proizvoda koju izdaje proizvođač i na kojoj se obavezno nalazi podatak o tome tko je ovlašteni zastupnik proizvođača za EU ukoliko je proizvođač iz trećih zemalja (zemlje koje nisu članice EU niti europskog gospodarskog prostora). </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3725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rPr>
      </w:pPr>
      <w:r w:rsidRPr="0002492F">
        <w:rPr>
          <w:rFonts w:ascii="Arial" w:hAnsi="Arial" w:cs="Arial"/>
          <w:bCs/>
          <w:sz w:val="24"/>
          <w:szCs w:val="24"/>
          <w:u w:val="single"/>
          <w:lang w:val="hr-HR"/>
        </w:rPr>
        <w:t>Ukoliko proizvod ne spada u medicinski proizvod, potrebno je da ponuditelj dostavi Izjavu potpisanu od strane odgovorne osobe ponuditelja u kojoj će navesti da proizvod ne spada u kategoriju medicinskog proizvoda.</w:t>
      </w:r>
    </w:p>
    <w:p w:rsidR="00415BA8" w:rsidRPr="00E50B64"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5431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987C92">
        <w:rPr>
          <w:rFonts w:ascii="Arial" w:hAnsi="Arial" w:cs="Arial"/>
          <w:b/>
          <w:bCs/>
          <w:sz w:val="24"/>
          <w:szCs w:val="24"/>
          <w:lang w:val="hr-HR"/>
        </w:rPr>
        <w:t>11.8.</w:t>
      </w:r>
      <w:r w:rsidRPr="0002492F">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Cs/>
          <w:sz w:val="24"/>
          <w:szCs w:val="24"/>
          <w:lang w:val="hr-HR"/>
        </w:rPr>
        <w:lastRenderedPageBreak/>
        <w:t>Na priloženom dokumentu potrebno je jasno naznačiti na koju stavku se ono odnosi.</w:t>
      </w:r>
    </w:p>
    <w:p w:rsidR="00415BA8"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w:t>
      </w:r>
      <w:r w:rsidRPr="0002492F">
        <w:rPr>
          <w:rFonts w:ascii="Arial" w:hAnsi="Arial" w:cs="Arial"/>
          <w:bCs/>
          <w:sz w:val="24"/>
          <w:szCs w:val="24"/>
          <w:lang w:val="hr-HR"/>
        </w:rPr>
        <w:t>, kojom se potvrđuje zadovoljavanje tehničke specifikacije koja nije vidljiva iz kataloga, prospekta ili specifikacije proizvođača.</w:t>
      </w:r>
    </w:p>
    <w:p w:rsidR="00415BA8" w:rsidRPr="0011203A" w:rsidRDefault="00415BA8" w:rsidP="00415BA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highlight w:val="yellow"/>
          <w:lang w:val="hr-HR"/>
        </w:rPr>
      </w:pPr>
    </w:p>
    <w:p w:rsidR="004D3743" w:rsidRDefault="00415BA8" w:rsidP="00415BA8">
      <w:pPr>
        <w:tabs>
          <w:tab w:val="left" w:pos="9639"/>
        </w:tabs>
        <w:spacing w:beforeLines="30" w:before="72" w:afterLines="30" w:after="72"/>
        <w:ind w:left="284" w:right="77"/>
        <w:jc w:val="both"/>
        <w:textAlignment w:val="baseline"/>
        <w:rPr>
          <w:rFonts w:ascii="Arial" w:hAnsi="Arial" w:cs="Arial"/>
          <w:bCs/>
          <w:sz w:val="24"/>
          <w:szCs w:val="24"/>
          <w:lang w:val="hr-HR"/>
        </w:rPr>
      </w:pPr>
      <w:r w:rsidRPr="0002492F">
        <w:rPr>
          <w:rFonts w:ascii="Arial" w:hAnsi="Arial" w:cs="Arial"/>
          <w:b/>
          <w:bCs/>
          <w:sz w:val="24"/>
          <w:szCs w:val="24"/>
          <w:lang w:val="hr-HR"/>
        </w:rPr>
        <w:t xml:space="preserve">11.9. </w:t>
      </w:r>
      <w:r w:rsidRPr="0002492F">
        <w:rPr>
          <w:rFonts w:ascii="Arial" w:hAnsi="Arial" w:cs="Arial"/>
          <w:bCs/>
          <w:sz w:val="24"/>
          <w:szCs w:val="24"/>
          <w:lang w:val="hr-HR"/>
        </w:rPr>
        <w:t xml:space="preserve">Izjava kojom se potvrđuje da jamstvo za navedeni uređaj iznosi </w:t>
      </w:r>
      <w:r w:rsidR="0002492F" w:rsidRPr="0002492F">
        <w:rPr>
          <w:rFonts w:ascii="Arial" w:hAnsi="Arial" w:cs="Arial"/>
          <w:bCs/>
          <w:sz w:val="24"/>
          <w:szCs w:val="24"/>
          <w:lang w:val="hr-HR"/>
        </w:rPr>
        <w:t>12 mjeseci</w:t>
      </w:r>
      <w:r w:rsidRPr="0002492F">
        <w:rPr>
          <w:rFonts w:ascii="Arial" w:hAnsi="Arial" w:cs="Arial"/>
          <w:bCs/>
          <w:sz w:val="24"/>
          <w:szCs w:val="24"/>
          <w:lang w:val="hr-HR"/>
        </w:rPr>
        <w:t>.</w:t>
      </w:r>
    </w:p>
    <w:p w:rsidR="00D91645" w:rsidRDefault="00D91645" w:rsidP="00415BA8">
      <w:pPr>
        <w:tabs>
          <w:tab w:val="left" w:pos="9639"/>
        </w:tabs>
        <w:spacing w:beforeLines="30" w:before="72" w:afterLines="30" w:after="72"/>
        <w:ind w:left="284" w:right="77"/>
        <w:jc w:val="both"/>
        <w:textAlignment w:val="baseline"/>
        <w:rPr>
          <w:rFonts w:ascii="Arial" w:hAnsi="Arial" w:cs="Arial"/>
          <w:i/>
          <w:sz w:val="24"/>
          <w:szCs w:val="24"/>
        </w:rPr>
      </w:pPr>
    </w:p>
    <w:p w:rsidR="00D91645" w:rsidRPr="009F0667" w:rsidRDefault="0030669B" w:rsidP="00D91645">
      <w:pPr>
        <w:widowControl w:val="0"/>
        <w:tabs>
          <w:tab w:val="left" w:pos="720"/>
        </w:tabs>
        <w:autoSpaceDE w:val="0"/>
        <w:autoSpaceDN w:val="0"/>
        <w:adjustRightInd w:val="0"/>
        <w:ind w:left="851" w:hanging="567"/>
        <w:rPr>
          <w:rFonts w:ascii="Arial" w:hAnsi="Arial" w:cs="Arial"/>
          <w:b/>
          <w:bCs/>
          <w:sz w:val="23"/>
          <w:szCs w:val="23"/>
          <w:lang w:val="hr-HR" w:eastAsia="hr-HR"/>
        </w:rPr>
      </w:pPr>
      <w:r w:rsidRPr="0030669B">
        <w:rPr>
          <w:rFonts w:ascii="Arial" w:hAnsi="Arial" w:cs="Arial"/>
          <w:b/>
          <w:bCs/>
          <w:sz w:val="24"/>
          <w:szCs w:val="24"/>
          <w:lang w:val="hr-HR"/>
        </w:rPr>
        <w:t>12.</w:t>
      </w:r>
      <w:r>
        <w:rPr>
          <w:rFonts w:ascii="Arial" w:eastAsia="Arial" w:hAnsi="Arial" w:cs="Arial"/>
          <w:b/>
          <w:spacing w:val="1"/>
          <w:sz w:val="23"/>
          <w:szCs w:val="23"/>
        </w:rPr>
        <w:t xml:space="preserve"> </w:t>
      </w:r>
      <w:r w:rsidR="00D91645" w:rsidRPr="0030669B">
        <w:rPr>
          <w:rFonts w:ascii="Arial" w:hAnsi="Arial" w:cs="Arial"/>
          <w:b/>
          <w:sz w:val="24"/>
          <w:szCs w:val="24"/>
          <w:lang w:val="hr-HR" w:eastAsia="hr-HR"/>
        </w:rPr>
        <w:t>Kriterij odabira ponude:</w:t>
      </w:r>
    </w:p>
    <w:p w:rsidR="00D91645" w:rsidRPr="009F0667" w:rsidRDefault="00D91645" w:rsidP="00D91645">
      <w:pPr>
        <w:widowControl w:val="0"/>
        <w:tabs>
          <w:tab w:val="left" w:pos="720"/>
        </w:tabs>
        <w:autoSpaceDE w:val="0"/>
        <w:autoSpaceDN w:val="0"/>
        <w:adjustRightInd w:val="0"/>
        <w:ind w:left="567" w:hanging="567"/>
        <w:rPr>
          <w:rFonts w:ascii="Arial" w:hAnsi="Arial" w:cs="Arial"/>
          <w:sz w:val="23"/>
          <w:szCs w:val="23"/>
          <w:lang w:val="hr-HR" w:eastAsia="hr-HR"/>
        </w:rPr>
      </w:pPr>
    </w:p>
    <w:p w:rsidR="00D91645" w:rsidRPr="009F0667" w:rsidRDefault="00D91645" w:rsidP="00D91645">
      <w:pPr>
        <w:widowControl w:val="0"/>
        <w:autoSpaceDE w:val="0"/>
        <w:autoSpaceDN w:val="0"/>
        <w:adjustRightInd w:val="0"/>
        <w:spacing w:line="255" w:lineRule="exact"/>
        <w:ind w:firstLine="284"/>
        <w:jc w:val="both"/>
        <w:rPr>
          <w:rFonts w:ascii="Arial" w:hAnsi="Arial" w:cs="Arial"/>
          <w:b/>
          <w:bCs/>
          <w:sz w:val="23"/>
          <w:szCs w:val="23"/>
          <w:lang w:val="hr-HR" w:eastAsia="hr-HR"/>
        </w:rPr>
      </w:pPr>
      <w:r w:rsidRPr="00E62E50">
        <w:rPr>
          <w:rFonts w:ascii="Arial" w:hAnsi="Arial" w:cs="Arial"/>
          <w:b/>
          <w:bCs/>
          <w:sz w:val="23"/>
          <w:szCs w:val="23"/>
          <w:lang w:val="hr-HR" w:eastAsia="hr-HR"/>
        </w:rPr>
        <w:t>Kriterij odabira najpovoljnije ponude je ekonomski najpovoljnija ponuda.</w:t>
      </w:r>
    </w:p>
    <w:p w:rsidR="00D91645" w:rsidRPr="009F0667" w:rsidRDefault="00D91645" w:rsidP="00D91645">
      <w:pPr>
        <w:widowControl w:val="0"/>
        <w:autoSpaceDE w:val="0"/>
        <w:autoSpaceDN w:val="0"/>
        <w:adjustRightInd w:val="0"/>
        <w:spacing w:line="255" w:lineRule="exact"/>
        <w:jc w:val="both"/>
        <w:rPr>
          <w:rFonts w:ascii="Arial" w:hAnsi="Arial" w:cs="Arial"/>
          <w:b/>
          <w:bCs/>
          <w:sz w:val="23"/>
          <w:szCs w:val="23"/>
          <w:lang w:val="hr-HR" w:eastAsia="hr-HR"/>
        </w:rPr>
      </w:pPr>
    </w:p>
    <w:p w:rsidR="00D91645" w:rsidRPr="009F0667" w:rsidRDefault="00D91645" w:rsidP="00D91645">
      <w:pPr>
        <w:widowControl w:val="0"/>
        <w:autoSpaceDE w:val="0"/>
        <w:autoSpaceDN w:val="0"/>
        <w:adjustRightInd w:val="0"/>
        <w:spacing w:line="255" w:lineRule="exact"/>
        <w:ind w:firstLine="284"/>
        <w:jc w:val="both"/>
        <w:rPr>
          <w:rFonts w:ascii="Arial" w:hAnsi="Arial" w:cs="Arial"/>
          <w:b/>
          <w:bCs/>
          <w:sz w:val="23"/>
          <w:szCs w:val="23"/>
          <w:lang w:val="hr-HR" w:eastAsia="hr-HR"/>
        </w:rPr>
      </w:pPr>
      <w:r w:rsidRPr="009F0667">
        <w:rPr>
          <w:rFonts w:ascii="Arial" w:hAnsi="Arial" w:cs="Arial"/>
          <w:b/>
          <w:bCs/>
          <w:sz w:val="23"/>
          <w:szCs w:val="23"/>
          <w:lang w:val="hr-HR" w:eastAsia="hr-HR"/>
        </w:rPr>
        <w:t>ENP= (X) + (Y)</w:t>
      </w:r>
    </w:p>
    <w:p w:rsidR="00D91645" w:rsidRPr="009F0667" w:rsidRDefault="00D91645" w:rsidP="00D91645">
      <w:pPr>
        <w:widowControl w:val="0"/>
        <w:autoSpaceDE w:val="0"/>
        <w:autoSpaceDN w:val="0"/>
        <w:adjustRightInd w:val="0"/>
        <w:spacing w:line="255" w:lineRule="exact"/>
        <w:ind w:firstLine="720"/>
        <w:jc w:val="both"/>
        <w:rPr>
          <w:rFonts w:ascii="Arial" w:hAnsi="Arial" w:cs="Arial"/>
          <w:b/>
          <w:bCs/>
          <w:sz w:val="23"/>
          <w:szCs w:val="23"/>
          <w:lang w:val="hr-HR" w:eastAsia="hr-HR"/>
        </w:rPr>
      </w:pPr>
    </w:p>
    <w:p w:rsidR="00D91645" w:rsidRPr="009F0667" w:rsidRDefault="00D91645" w:rsidP="00D91645">
      <w:pPr>
        <w:widowControl w:val="0"/>
        <w:autoSpaceDE w:val="0"/>
        <w:autoSpaceDN w:val="0"/>
        <w:adjustRightInd w:val="0"/>
        <w:spacing w:line="255" w:lineRule="exact"/>
        <w:ind w:left="284"/>
        <w:jc w:val="both"/>
        <w:rPr>
          <w:rFonts w:ascii="Arial" w:hAnsi="Arial" w:cs="Arial"/>
          <w:bCs/>
          <w:sz w:val="23"/>
          <w:szCs w:val="23"/>
          <w:lang w:val="hr-HR" w:eastAsia="hr-HR"/>
        </w:rPr>
      </w:pPr>
      <w:r w:rsidRPr="009F0667">
        <w:rPr>
          <w:rFonts w:ascii="Arial" w:hAnsi="Arial" w:cs="Arial"/>
          <w:bCs/>
          <w:sz w:val="23"/>
          <w:szCs w:val="23"/>
          <w:lang w:val="hr-HR" w:eastAsia="hr-HR"/>
        </w:rPr>
        <w:t>Naručitelj će odabrati ekonomski najpovoljniju ponudu, odnosno prihvatljivu ponudu s najvećim izračunatim brojem ocijenjenih bodova prema slijedećim kriterijima i njihovom relativnom značaju:</w:t>
      </w:r>
    </w:p>
    <w:p w:rsidR="00D91645" w:rsidRPr="009F0667" w:rsidRDefault="00D91645" w:rsidP="00D91645">
      <w:pPr>
        <w:widowControl w:val="0"/>
        <w:autoSpaceDE w:val="0"/>
        <w:autoSpaceDN w:val="0"/>
        <w:adjustRightInd w:val="0"/>
        <w:spacing w:line="255" w:lineRule="exact"/>
        <w:jc w:val="both"/>
        <w:rPr>
          <w:rFonts w:ascii="Arial" w:hAnsi="Arial" w:cs="Arial"/>
          <w:b/>
          <w:bCs/>
          <w:sz w:val="23"/>
          <w:szCs w:val="23"/>
          <w:lang w:val="hr-HR" w:eastAsia="hr-HR"/>
        </w:rPr>
      </w:pPr>
    </w:p>
    <w:tbl>
      <w:tblPr>
        <w:tblW w:w="7391" w:type="dxa"/>
        <w:jc w:val="center"/>
        <w:tblCellMar>
          <w:left w:w="0" w:type="dxa"/>
          <w:right w:w="0" w:type="dxa"/>
        </w:tblCellMar>
        <w:tblLook w:val="04A0" w:firstRow="1" w:lastRow="0" w:firstColumn="1" w:lastColumn="0" w:noHBand="0" w:noVBand="1"/>
      </w:tblPr>
      <w:tblGrid>
        <w:gridCol w:w="4760"/>
        <w:gridCol w:w="2631"/>
      </w:tblGrid>
      <w:tr w:rsidR="00D91645" w:rsidRPr="009F0667" w:rsidTr="00D91645">
        <w:trPr>
          <w:trHeight w:val="593"/>
          <w:jc w:val="center"/>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1645" w:rsidRPr="009F0667" w:rsidRDefault="00D91645" w:rsidP="00D91645">
            <w:pPr>
              <w:widowControl w:val="0"/>
              <w:autoSpaceDE w:val="0"/>
              <w:autoSpaceDN w:val="0"/>
              <w:adjustRightInd w:val="0"/>
              <w:spacing w:line="255" w:lineRule="exact"/>
              <w:jc w:val="both"/>
              <w:rPr>
                <w:rFonts w:ascii="Arial" w:hAnsi="Arial" w:cs="Arial"/>
                <w:b/>
                <w:bCs/>
                <w:sz w:val="23"/>
                <w:szCs w:val="23"/>
                <w:lang w:val="hr-HR" w:eastAsia="hr-HR"/>
              </w:rPr>
            </w:pPr>
            <w:r w:rsidRPr="009F0667">
              <w:rPr>
                <w:rFonts w:ascii="Arial" w:hAnsi="Arial" w:cs="Arial"/>
                <w:b/>
                <w:bCs/>
                <w:sz w:val="23"/>
                <w:szCs w:val="23"/>
                <w:lang w:val="hr-HR" w:eastAsia="hr-HR"/>
              </w:rPr>
              <w:t>Tehnički dio ponude</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1645" w:rsidRPr="009F0667" w:rsidRDefault="00D91645" w:rsidP="00D91645">
            <w:pPr>
              <w:widowControl w:val="0"/>
              <w:autoSpaceDE w:val="0"/>
              <w:autoSpaceDN w:val="0"/>
              <w:adjustRightInd w:val="0"/>
              <w:spacing w:line="255" w:lineRule="exact"/>
              <w:jc w:val="center"/>
              <w:rPr>
                <w:rFonts w:ascii="Arial" w:hAnsi="Arial" w:cs="Arial"/>
                <w:b/>
                <w:bCs/>
                <w:sz w:val="23"/>
                <w:szCs w:val="23"/>
                <w:lang w:val="hr-HR" w:eastAsia="hr-HR"/>
              </w:rPr>
            </w:pPr>
            <w:r>
              <w:rPr>
                <w:rFonts w:ascii="Arial" w:hAnsi="Arial" w:cs="Arial"/>
                <w:b/>
                <w:bCs/>
                <w:sz w:val="23"/>
                <w:szCs w:val="23"/>
                <w:lang w:val="hr-HR" w:eastAsia="hr-HR"/>
              </w:rPr>
              <w:t>10</w:t>
            </w:r>
            <w:r w:rsidRPr="009F0667">
              <w:rPr>
                <w:rFonts w:ascii="Arial" w:hAnsi="Arial" w:cs="Arial"/>
                <w:b/>
                <w:bCs/>
                <w:sz w:val="23"/>
                <w:szCs w:val="23"/>
                <w:lang w:val="hr-HR" w:eastAsia="hr-HR"/>
              </w:rPr>
              <w:t xml:space="preserve"> bodova</w:t>
            </w:r>
          </w:p>
        </w:tc>
      </w:tr>
      <w:tr w:rsidR="00D91645" w:rsidRPr="009F0667" w:rsidTr="00D91645">
        <w:trPr>
          <w:trHeight w:val="611"/>
          <w:jc w:val="center"/>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1645" w:rsidRPr="009F0667" w:rsidRDefault="00D91645" w:rsidP="00D91645">
            <w:pPr>
              <w:widowControl w:val="0"/>
              <w:autoSpaceDE w:val="0"/>
              <w:autoSpaceDN w:val="0"/>
              <w:adjustRightInd w:val="0"/>
              <w:spacing w:line="255" w:lineRule="exact"/>
              <w:jc w:val="both"/>
              <w:rPr>
                <w:rFonts w:ascii="Arial" w:hAnsi="Arial" w:cs="Arial"/>
                <w:b/>
                <w:bCs/>
                <w:sz w:val="23"/>
                <w:szCs w:val="23"/>
                <w:lang w:val="hr-HR" w:eastAsia="hr-HR"/>
              </w:rPr>
            </w:pPr>
            <w:r w:rsidRPr="009F0667">
              <w:rPr>
                <w:rFonts w:ascii="Arial" w:hAnsi="Arial" w:cs="Arial"/>
                <w:b/>
                <w:bCs/>
                <w:sz w:val="23"/>
                <w:szCs w:val="23"/>
                <w:lang w:val="hr-HR" w:eastAsia="hr-HR"/>
              </w:rPr>
              <w:t>Financijski dio ponude</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645" w:rsidRPr="009F0667" w:rsidRDefault="00D91645" w:rsidP="00D91645">
            <w:pPr>
              <w:widowControl w:val="0"/>
              <w:autoSpaceDE w:val="0"/>
              <w:autoSpaceDN w:val="0"/>
              <w:adjustRightInd w:val="0"/>
              <w:spacing w:line="255" w:lineRule="exact"/>
              <w:jc w:val="center"/>
              <w:rPr>
                <w:rFonts w:ascii="Arial" w:hAnsi="Arial" w:cs="Arial"/>
                <w:b/>
                <w:bCs/>
                <w:sz w:val="23"/>
                <w:szCs w:val="23"/>
                <w:lang w:val="hr-HR" w:eastAsia="hr-HR"/>
              </w:rPr>
            </w:pPr>
            <w:r>
              <w:rPr>
                <w:rFonts w:ascii="Arial" w:hAnsi="Arial" w:cs="Arial"/>
                <w:b/>
                <w:bCs/>
                <w:sz w:val="23"/>
                <w:szCs w:val="23"/>
                <w:lang w:val="hr-HR" w:eastAsia="hr-HR"/>
              </w:rPr>
              <w:t xml:space="preserve">90 </w:t>
            </w:r>
            <w:r w:rsidRPr="009F0667">
              <w:rPr>
                <w:rFonts w:ascii="Arial" w:hAnsi="Arial" w:cs="Arial"/>
                <w:b/>
                <w:bCs/>
                <w:sz w:val="23"/>
                <w:szCs w:val="23"/>
                <w:lang w:val="hr-HR" w:eastAsia="hr-HR"/>
              </w:rPr>
              <w:t>bodova</w:t>
            </w:r>
          </w:p>
        </w:tc>
      </w:tr>
    </w:tbl>
    <w:p w:rsidR="00D91645" w:rsidRPr="009F0667" w:rsidRDefault="00D91645" w:rsidP="00D91645">
      <w:pPr>
        <w:widowControl w:val="0"/>
        <w:autoSpaceDE w:val="0"/>
        <w:autoSpaceDN w:val="0"/>
        <w:adjustRightInd w:val="0"/>
        <w:spacing w:line="255" w:lineRule="exact"/>
        <w:jc w:val="both"/>
        <w:rPr>
          <w:rFonts w:ascii="Arial" w:hAnsi="Arial" w:cs="Arial"/>
          <w:b/>
          <w:bCs/>
          <w:sz w:val="23"/>
          <w:szCs w:val="23"/>
          <w:lang w:val="hr-HR" w:eastAsia="hr-HR"/>
        </w:rPr>
      </w:pPr>
    </w:p>
    <w:p w:rsidR="00D91645" w:rsidRPr="00D91645" w:rsidRDefault="00D91645" w:rsidP="00D91645">
      <w:pPr>
        <w:pStyle w:val="ListParagraph"/>
        <w:numPr>
          <w:ilvl w:val="0"/>
          <w:numId w:val="26"/>
        </w:numPr>
        <w:tabs>
          <w:tab w:val="left" w:pos="9639"/>
        </w:tabs>
        <w:spacing w:beforeLines="30" w:before="72" w:afterLines="30" w:after="72"/>
        <w:ind w:right="77"/>
        <w:jc w:val="both"/>
        <w:textAlignment w:val="baseline"/>
        <w:rPr>
          <w:rFonts w:ascii="Arial" w:hAnsi="Arial" w:cs="Arial"/>
          <w:b/>
          <w:bCs/>
          <w:sz w:val="23"/>
          <w:szCs w:val="23"/>
          <w:u w:val="single"/>
          <w:lang w:val="hr-HR" w:eastAsia="hr-HR"/>
        </w:rPr>
      </w:pPr>
      <w:r w:rsidRPr="00D91645">
        <w:rPr>
          <w:rFonts w:ascii="Arial" w:hAnsi="Arial" w:cs="Arial"/>
          <w:b/>
          <w:bCs/>
          <w:sz w:val="23"/>
          <w:szCs w:val="23"/>
          <w:u w:val="single"/>
          <w:lang w:val="hr-HR" w:eastAsia="hr-HR"/>
        </w:rPr>
        <w:t>Tehnički dio ponude (X)</w:t>
      </w:r>
    </w:p>
    <w:p w:rsidR="00D91645" w:rsidRPr="00D91645" w:rsidRDefault="00D91645" w:rsidP="00D91645">
      <w:pPr>
        <w:shd w:val="clear" w:color="auto" w:fill="FFFFFF"/>
        <w:spacing w:line="255" w:lineRule="atLeast"/>
        <w:jc w:val="both"/>
        <w:rPr>
          <w:rFonts w:ascii="Arial" w:hAnsi="Arial" w:cs="Arial"/>
          <w:bCs/>
          <w:sz w:val="23"/>
          <w:szCs w:val="23"/>
          <w:lang w:val="hr-HR" w:eastAsia="hr-HR"/>
        </w:rPr>
      </w:pPr>
      <w:r>
        <w:rPr>
          <w:rFonts w:ascii="Arial Narrow" w:hAnsi="Arial Narrow" w:cs="Calibri"/>
          <w:color w:val="000000"/>
          <w:sz w:val="22"/>
          <w:szCs w:val="22"/>
          <w:lang w:val="hr-HR" w:eastAsia="hr-HR"/>
        </w:rPr>
        <w:t xml:space="preserve">      </w:t>
      </w:r>
      <w:r w:rsidRPr="00D91645">
        <w:rPr>
          <w:rFonts w:ascii="Arial" w:hAnsi="Arial" w:cs="Arial"/>
          <w:bCs/>
          <w:sz w:val="23"/>
          <w:szCs w:val="23"/>
          <w:lang w:val="hr-HR" w:eastAsia="hr-HR"/>
        </w:rPr>
        <w:t>Tehnički dio ponude ocijeniti će se prema sljedećem kriteriju s bodovanjem na sljedeći način:</w:t>
      </w:r>
    </w:p>
    <w:p w:rsidR="00D91645" w:rsidRPr="00015433" w:rsidRDefault="00D91645" w:rsidP="00015433">
      <w:pPr>
        <w:shd w:val="clear" w:color="auto" w:fill="FFFFFF"/>
        <w:spacing w:line="255" w:lineRule="atLeast"/>
        <w:jc w:val="both"/>
        <w:rPr>
          <w:rFonts w:ascii="Arial" w:hAnsi="Arial" w:cs="Arial"/>
          <w:bCs/>
          <w:sz w:val="23"/>
          <w:szCs w:val="23"/>
          <w:lang w:val="hr-HR" w:eastAsia="hr-HR"/>
        </w:rPr>
      </w:pPr>
      <w:r w:rsidRPr="00D91645">
        <w:rPr>
          <w:rFonts w:ascii="Arial" w:hAnsi="Arial" w:cs="Arial"/>
          <w:bCs/>
          <w:sz w:val="23"/>
          <w:szCs w:val="23"/>
          <w:lang w:val="hr-HR" w:eastAsia="hr-HR"/>
        </w:rPr>
        <w:t> </w:t>
      </w:r>
      <w:r>
        <w:rPr>
          <w:rFonts w:ascii="Arial" w:hAnsi="Arial" w:cs="Arial"/>
          <w:bCs/>
          <w:sz w:val="23"/>
          <w:szCs w:val="23"/>
          <w:lang w:val="hr-HR" w:eastAsia="hr-HR"/>
        </w:rPr>
        <w:t xml:space="preserve">    </w:t>
      </w:r>
      <w:r w:rsidRPr="00D91645">
        <w:rPr>
          <w:rFonts w:ascii="Arial" w:hAnsi="Arial" w:cs="Arial"/>
          <w:bCs/>
          <w:sz w:val="23"/>
          <w:szCs w:val="23"/>
          <w:lang w:val="hr-HR" w:eastAsia="hr-HR"/>
        </w:rPr>
        <w:t>za udovoljavanje tražene karakteristike pribraja se odgovarajući broj bodova:</w:t>
      </w:r>
    </w:p>
    <w:p w:rsidR="00015433" w:rsidRDefault="00D91645" w:rsidP="00D91645">
      <w:pPr>
        <w:shd w:val="clear" w:color="auto" w:fill="FFFFFF"/>
        <w:spacing w:line="255" w:lineRule="atLeast"/>
        <w:jc w:val="both"/>
        <w:rPr>
          <w:rFonts w:ascii="Arial Narrow" w:hAnsi="Arial Narrow" w:cs="Calibri"/>
          <w:b/>
          <w:bCs/>
          <w:color w:val="000000"/>
          <w:sz w:val="22"/>
          <w:szCs w:val="22"/>
          <w:lang w:val="hr-HR" w:eastAsia="hr-HR"/>
        </w:rPr>
      </w:pPr>
      <w:r>
        <w:rPr>
          <w:rFonts w:ascii="Arial Narrow" w:hAnsi="Arial Narrow" w:cs="Calibri"/>
          <w:b/>
          <w:bCs/>
          <w:color w:val="000000"/>
          <w:sz w:val="22"/>
          <w:szCs w:val="22"/>
          <w:lang w:val="hr-HR" w:eastAsia="hr-HR"/>
        </w:rPr>
        <w:t xml:space="preserve">      </w:t>
      </w:r>
    </w:p>
    <w:p w:rsidR="00D91645" w:rsidRDefault="0030669B" w:rsidP="00D91645">
      <w:pPr>
        <w:shd w:val="clear" w:color="auto" w:fill="FFFFFF"/>
        <w:spacing w:line="255" w:lineRule="atLeast"/>
        <w:jc w:val="both"/>
        <w:rPr>
          <w:rFonts w:ascii="Arial Narrow" w:hAnsi="Arial Narrow" w:cs="Calibri"/>
          <w:b/>
          <w:bCs/>
          <w:color w:val="000000"/>
          <w:sz w:val="22"/>
          <w:szCs w:val="22"/>
          <w:lang w:val="hr-HR" w:eastAsia="hr-HR"/>
        </w:rPr>
      </w:pPr>
      <w:r>
        <w:rPr>
          <w:rFonts w:ascii="Arial Narrow" w:hAnsi="Arial Narrow" w:cs="Calibri"/>
          <w:b/>
          <w:bCs/>
          <w:color w:val="000000"/>
          <w:sz w:val="22"/>
          <w:szCs w:val="22"/>
          <w:lang w:val="hr-HR" w:eastAsia="hr-HR"/>
        </w:rPr>
        <w:t xml:space="preserve">       </w:t>
      </w:r>
      <w:r w:rsidR="00D91645" w:rsidRPr="00D91645">
        <w:rPr>
          <w:rFonts w:ascii="Arial Narrow" w:hAnsi="Arial Narrow" w:cs="Calibri"/>
          <w:b/>
          <w:bCs/>
          <w:color w:val="000000"/>
          <w:sz w:val="22"/>
          <w:szCs w:val="22"/>
          <w:lang w:val="hr-HR" w:eastAsia="hr-HR"/>
        </w:rPr>
        <w:t>ROK ISPORUKE ROBE</w:t>
      </w:r>
    </w:p>
    <w:p w:rsidR="00D91645" w:rsidRPr="00D91645" w:rsidRDefault="00D91645" w:rsidP="00D91645">
      <w:pPr>
        <w:shd w:val="clear" w:color="auto" w:fill="FFFFFF"/>
        <w:spacing w:line="255" w:lineRule="atLeast"/>
        <w:jc w:val="both"/>
        <w:rPr>
          <w:rFonts w:ascii="Calibri" w:hAnsi="Calibri" w:cs="Calibri"/>
          <w:color w:val="000000"/>
          <w:sz w:val="22"/>
          <w:szCs w:val="22"/>
          <w:lang w:val="hr-HR" w:eastAsia="hr-HR"/>
        </w:rPr>
      </w:pPr>
    </w:p>
    <w:tbl>
      <w:tblPr>
        <w:tblW w:w="69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
        <w:gridCol w:w="2387"/>
        <w:gridCol w:w="2820"/>
        <w:gridCol w:w="1276"/>
      </w:tblGrid>
      <w:tr w:rsidR="00D91645" w:rsidRPr="00D91645" w:rsidTr="00015433">
        <w:trPr>
          <w:trHeight w:val="1366"/>
          <w:jc w:val="center"/>
        </w:trPr>
        <w:tc>
          <w:tcPr>
            <w:tcW w:w="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R. B.</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2E50" w:rsidRDefault="00E62E50" w:rsidP="00D91645">
            <w:pPr>
              <w:spacing w:line="255" w:lineRule="atLeast"/>
              <w:jc w:val="both"/>
              <w:rPr>
                <w:rFonts w:ascii="Arial Narrow" w:hAnsi="Arial Narrow" w:cs="Calibri"/>
                <w:b/>
                <w:bCs/>
                <w:sz w:val="22"/>
                <w:szCs w:val="22"/>
                <w:lang w:val="hr-HR" w:eastAsia="hr-HR"/>
              </w:rPr>
            </w:pPr>
            <w:r>
              <w:rPr>
                <w:rFonts w:ascii="Arial Narrow" w:hAnsi="Arial Narrow" w:cs="Calibri"/>
                <w:b/>
                <w:bCs/>
                <w:sz w:val="22"/>
                <w:szCs w:val="22"/>
                <w:lang w:val="hr-HR" w:eastAsia="hr-HR"/>
              </w:rPr>
              <w:t>OPIS</w:t>
            </w:r>
          </w:p>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TEHNIČKIH KARAKTERISTIKA</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635" w:rsidRDefault="00E62E50" w:rsidP="00D91645">
            <w:pPr>
              <w:spacing w:line="255" w:lineRule="atLeast"/>
              <w:jc w:val="both"/>
              <w:rPr>
                <w:rFonts w:ascii="Arial Narrow" w:hAnsi="Arial Narrow" w:cs="Calibri"/>
                <w:b/>
                <w:bCs/>
                <w:sz w:val="22"/>
                <w:szCs w:val="22"/>
                <w:lang w:val="hr-HR" w:eastAsia="hr-HR"/>
              </w:rPr>
            </w:pPr>
            <w:r>
              <w:rPr>
                <w:rFonts w:ascii="Arial Narrow" w:hAnsi="Arial Narrow" w:cs="Calibri"/>
                <w:b/>
                <w:bCs/>
                <w:sz w:val="22"/>
                <w:szCs w:val="22"/>
                <w:lang w:val="hr-HR" w:eastAsia="hr-HR"/>
              </w:rPr>
              <w:t xml:space="preserve">POTVRDA </w:t>
            </w:r>
          </w:p>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ZAHTIJEVANIH KARAKTERISTIKA</w:t>
            </w:r>
          </w:p>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 </w:t>
            </w:r>
          </w:p>
          <w:p w:rsidR="00D91645" w:rsidRPr="00E62E50" w:rsidRDefault="00E62E50" w:rsidP="00D91645">
            <w:pPr>
              <w:spacing w:line="255" w:lineRule="atLeast"/>
              <w:jc w:val="both"/>
              <w:rPr>
                <w:rFonts w:ascii="Arial Narrow" w:hAnsi="Arial Narrow" w:cs="Calibri"/>
                <w:b/>
                <w:bCs/>
                <w:sz w:val="22"/>
                <w:szCs w:val="22"/>
                <w:lang w:val="hr-HR" w:eastAsia="hr-HR"/>
              </w:rPr>
            </w:pPr>
            <w:r>
              <w:rPr>
                <w:rFonts w:ascii="Arial Narrow" w:hAnsi="Arial Narrow" w:cs="Calibri"/>
                <w:b/>
                <w:bCs/>
                <w:sz w:val="22"/>
                <w:szCs w:val="22"/>
                <w:lang w:val="hr-HR" w:eastAsia="hr-HR"/>
              </w:rPr>
              <w:t xml:space="preserve">Upisati </w:t>
            </w:r>
            <w:r w:rsidR="00D91645" w:rsidRPr="00D91645">
              <w:rPr>
                <w:rFonts w:ascii="Arial Narrow" w:hAnsi="Arial Narrow" w:cs="Calibri"/>
                <w:b/>
                <w:bCs/>
                <w:sz w:val="22"/>
                <w:szCs w:val="22"/>
                <w:lang w:val="hr-HR" w:eastAsia="hr-HR"/>
              </w:rPr>
              <w:t>točan broj dana kod odgovarajuće stavke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BROJ BODOVA</w:t>
            </w:r>
          </w:p>
        </w:tc>
      </w:tr>
      <w:tr w:rsidR="00D91645" w:rsidRPr="00D91645" w:rsidTr="00E62E50">
        <w:trPr>
          <w:trHeight w:val="500"/>
          <w:jc w:val="center"/>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rPr>
                <w:rFonts w:ascii="Calibri" w:hAnsi="Calibri" w:cs="Calibri"/>
                <w:sz w:val="22"/>
                <w:szCs w:val="22"/>
                <w:lang w:val="hr-HR" w:eastAsia="hr-HR"/>
              </w:rPr>
            </w:pPr>
            <w:r w:rsidRPr="00D91645">
              <w:rPr>
                <w:rFonts w:ascii="Arial Narrow" w:hAnsi="Arial Narrow" w:cs="Calibri"/>
                <w:b/>
                <w:bCs/>
                <w:sz w:val="22"/>
                <w:szCs w:val="22"/>
                <w:lang w:val="hr-HR" w:eastAsia="hr-HR"/>
              </w:rPr>
              <w:t>1.</w:t>
            </w:r>
          </w:p>
        </w:tc>
        <w:tc>
          <w:tcPr>
            <w:tcW w:w="2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645" w:rsidRPr="00D91645" w:rsidRDefault="00E62E50" w:rsidP="00D91645">
            <w:pPr>
              <w:spacing w:line="255" w:lineRule="atLeast"/>
              <w:rPr>
                <w:rFonts w:ascii="Calibri" w:hAnsi="Calibri" w:cs="Calibri"/>
                <w:sz w:val="22"/>
                <w:szCs w:val="22"/>
                <w:lang w:val="hr-HR" w:eastAsia="hr-HR"/>
              </w:rPr>
            </w:pPr>
            <w:r>
              <w:rPr>
                <w:rFonts w:ascii="Arial Narrow" w:hAnsi="Arial Narrow" w:cs="Calibri"/>
                <w:sz w:val="22"/>
                <w:szCs w:val="22"/>
                <w:lang w:val="hr-HR" w:eastAsia="hr-HR"/>
              </w:rPr>
              <w:t>1-10</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 </w:t>
            </w:r>
          </w:p>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 </w:t>
            </w:r>
          </w:p>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10</w:t>
            </w:r>
          </w:p>
        </w:tc>
      </w:tr>
      <w:tr w:rsidR="00D91645" w:rsidRPr="00D91645" w:rsidTr="00E62E50">
        <w:trPr>
          <w:trHeight w:val="408"/>
          <w:jc w:val="center"/>
        </w:trPr>
        <w:tc>
          <w:tcPr>
            <w:tcW w:w="45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rPr>
                <w:rFonts w:ascii="Calibri" w:hAnsi="Calibri" w:cs="Calibri"/>
                <w:sz w:val="22"/>
                <w:szCs w:val="22"/>
                <w:lang w:val="hr-HR" w:eastAsia="hr-HR"/>
              </w:rPr>
            </w:pPr>
            <w:r w:rsidRPr="00D91645">
              <w:rPr>
                <w:rFonts w:ascii="Arial Narrow" w:hAnsi="Arial Narrow" w:cs="Calibri"/>
                <w:b/>
                <w:bCs/>
                <w:sz w:val="22"/>
                <w:szCs w:val="22"/>
                <w:lang w:val="hr-HR" w:eastAsia="hr-HR"/>
              </w:rPr>
              <w:t> </w:t>
            </w:r>
          </w:p>
          <w:p w:rsidR="00D91645" w:rsidRPr="00D91645" w:rsidRDefault="00D91645" w:rsidP="00D91645">
            <w:pPr>
              <w:spacing w:line="255" w:lineRule="atLeast"/>
              <w:rPr>
                <w:rFonts w:ascii="Calibri" w:hAnsi="Calibri" w:cs="Calibri"/>
                <w:sz w:val="22"/>
                <w:szCs w:val="22"/>
                <w:lang w:val="hr-HR" w:eastAsia="hr-HR"/>
              </w:rPr>
            </w:pPr>
            <w:r w:rsidRPr="00D91645">
              <w:rPr>
                <w:rFonts w:ascii="Arial Narrow" w:hAnsi="Arial Narrow" w:cs="Calibri"/>
                <w:b/>
                <w:bCs/>
                <w:sz w:val="22"/>
                <w:szCs w:val="22"/>
                <w:lang w:val="hr-HR" w:eastAsia="hr-HR"/>
              </w:rPr>
              <w:t>2.</w:t>
            </w:r>
          </w:p>
        </w:tc>
        <w:tc>
          <w:tcPr>
            <w:tcW w:w="2387" w:type="dxa"/>
            <w:tcBorders>
              <w:top w:val="nil"/>
              <w:left w:val="nil"/>
              <w:bottom w:val="nil"/>
              <w:right w:val="single" w:sz="8" w:space="0" w:color="auto"/>
            </w:tcBorders>
            <w:tcMar>
              <w:top w:w="0" w:type="dxa"/>
              <w:left w:w="108" w:type="dxa"/>
              <w:bottom w:w="0" w:type="dxa"/>
              <w:right w:w="108" w:type="dxa"/>
            </w:tcMar>
            <w:hideMark/>
          </w:tcPr>
          <w:p w:rsidR="00D91645" w:rsidRPr="00D91645" w:rsidRDefault="00D91645" w:rsidP="00D91645">
            <w:pPr>
              <w:spacing w:line="255" w:lineRule="atLeast"/>
              <w:rPr>
                <w:rFonts w:ascii="Calibri" w:hAnsi="Calibri" w:cs="Calibri"/>
                <w:sz w:val="22"/>
                <w:szCs w:val="22"/>
                <w:lang w:val="hr-HR" w:eastAsia="hr-HR"/>
              </w:rPr>
            </w:pPr>
            <w:r w:rsidRPr="00D91645">
              <w:rPr>
                <w:rFonts w:ascii="Arial Narrow" w:hAnsi="Arial Narrow" w:cs="Calibri"/>
                <w:sz w:val="22"/>
                <w:szCs w:val="22"/>
                <w:lang w:val="hr-HR" w:eastAsia="hr-HR"/>
              </w:rPr>
              <w:t> </w:t>
            </w:r>
          </w:p>
          <w:p w:rsidR="00D91645" w:rsidRPr="00D91645" w:rsidRDefault="00E62E50" w:rsidP="00D91645">
            <w:pPr>
              <w:spacing w:line="255" w:lineRule="atLeast"/>
              <w:rPr>
                <w:rFonts w:ascii="Calibri" w:hAnsi="Calibri" w:cs="Calibri"/>
                <w:sz w:val="22"/>
                <w:szCs w:val="22"/>
                <w:lang w:val="hr-HR" w:eastAsia="hr-HR"/>
              </w:rPr>
            </w:pPr>
            <w:r>
              <w:rPr>
                <w:rFonts w:ascii="Arial Narrow" w:hAnsi="Arial Narrow" w:cs="Calibri"/>
                <w:sz w:val="22"/>
                <w:szCs w:val="22"/>
                <w:lang w:val="hr-HR" w:eastAsia="hr-HR"/>
              </w:rPr>
              <w:t>11-20</w:t>
            </w:r>
          </w:p>
        </w:tc>
        <w:tc>
          <w:tcPr>
            <w:tcW w:w="2820" w:type="dxa"/>
            <w:tcBorders>
              <w:top w:val="nil"/>
              <w:left w:val="nil"/>
              <w:bottom w:val="nil"/>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 </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 </w:t>
            </w:r>
          </w:p>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5</w:t>
            </w:r>
          </w:p>
        </w:tc>
      </w:tr>
      <w:tr w:rsidR="00D91645" w:rsidRPr="00D91645" w:rsidTr="00E62E50">
        <w:trPr>
          <w:trHeight w:val="108"/>
          <w:jc w:val="center"/>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rPr>
                <w:rFonts w:ascii="Calibri" w:hAnsi="Calibri" w:cs="Calibri"/>
                <w:sz w:val="22"/>
                <w:szCs w:val="22"/>
                <w:lang w:val="hr-HR" w:eastAsia="hr-HR"/>
              </w:rPr>
            </w:pPr>
            <w:r w:rsidRPr="00D91645">
              <w:rPr>
                <w:rFonts w:ascii="Arial Narrow" w:hAnsi="Arial Narrow" w:cs="Calibri"/>
                <w:b/>
                <w:bCs/>
                <w:sz w:val="22"/>
                <w:szCs w:val="22"/>
                <w:lang w:val="hr-HR" w:eastAsia="hr-HR"/>
              </w:rPr>
              <w:t> </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D91645" w:rsidRPr="00D91645" w:rsidRDefault="00D91645" w:rsidP="00D91645">
            <w:pPr>
              <w:spacing w:line="255" w:lineRule="atLeast"/>
              <w:rPr>
                <w:rFonts w:ascii="Calibri" w:hAnsi="Calibri" w:cs="Calibri"/>
                <w:sz w:val="22"/>
                <w:szCs w:val="22"/>
                <w:lang w:val="hr-HR" w:eastAsia="hr-HR"/>
              </w:rPr>
            </w:pPr>
            <w:r w:rsidRPr="00D91645">
              <w:rPr>
                <w:rFonts w:ascii="Arial Narrow" w:hAnsi="Arial Narrow" w:cs="Calibri"/>
                <w:sz w:val="22"/>
                <w:szCs w:val="22"/>
                <w:lang w:val="hr-HR" w:eastAsia="hr-HR"/>
              </w:rPr>
              <w:t>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jc w:val="both"/>
              <w:rPr>
                <w:rFonts w:ascii="Calibri" w:hAnsi="Calibri" w:cs="Calibri"/>
                <w:sz w:val="22"/>
                <w:szCs w:val="22"/>
                <w:lang w:val="hr-HR" w:eastAsia="hr-HR"/>
              </w:rPr>
            </w:pPr>
            <w:r w:rsidRPr="00D91645">
              <w:rPr>
                <w:rFonts w:ascii="Arial Narrow" w:hAnsi="Arial Narrow" w:cs="Calibri"/>
                <w:b/>
                <w:bCs/>
                <w:sz w:val="22"/>
                <w:szCs w:val="22"/>
                <w:lang w:val="hr-HR" w:eastAsia="hr-H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 </w:t>
            </w:r>
          </w:p>
        </w:tc>
      </w:tr>
      <w:tr w:rsidR="00D91645" w:rsidRPr="00D91645" w:rsidTr="00E62E50">
        <w:trPr>
          <w:trHeight w:val="557"/>
          <w:jc w:val="center"/>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645" w:rsidRPr="00D91645" w:rsidRDefault="00D91645" w:rsidP="00D91645">
            <w:pPr>
              <w:spacing w:line="255" w:lineRule="atLeast"/>
              <w:rPr>
                <w:rFonts w:ascii="Calibri" w:hAnsi="Calibri" w:cs="Calibri"/>
                <w:sz w:val="22"/>
                <w:szCs w:val="22"/>
                <w:lang w:val="hr-HR" w:eastAsia="hr-HR"/>
              </w:rPr>
            </w:pPr>
          </w:p>
          <w:p w:rsidR="00D91645" w:rsidRPr="00D91645" w:rsidRDefault="00D91645" w:rsidP="00D91645">
            <w:pPr>
              <w:spacing w:line="255" w:lineRule="atLeast"/>
              <w:rPr>
                <w:rFonts w:ascii="Calibri" w:hAnsi="Calibri" w:cs="Calibri"/>
                <w:sz w:val="22"/>
                <w:szCs w:val="22"/>
                <w:lang w:val="hr-HR" w:eastAsia="hr-HR"/>
              </w:rPr>
            </w:pPr>
            <w:r w:rsidRPr="00D91645">
              <w:rPr>
                <w:rFonts w:ascii="Arial Narrow" w:hAnsi="Arial Narrow" w:cs="Calibri"/>
                <w:b/>
                <w:bCs/>
                <w:sz w:val="22"/>
                <w:szCs w:val="22"/>
                <w:lang w:val="hr-HR" w:eastAsia="hr-HR"/>
              </w:rPr>
              <w:t>3.</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E62E50" w:rsidRDefault="00D91645" w:rsidP="00E62E50">
            <w:pPr>
              <w:spacing w:line="255" w:lineRule="atLeast"/>
              <w:rPr>
                <w:rFonts w:ascii="Arial Narrow" w:hAnsi="Arial Narrow" w:cs="Calibri"/>
                <w:sz w:val="22"/>
                <w:szCs w:val="22"/>
                <w:lang w:val="hr-HR" w:eastAsia="hr-HR"/>
              </w:rPr>
            </w:pPr>
            <w:r w:rsidRPr="00D91645">
              <w:rPr>
                <w:rFonts w:ascii="Arial Narrow" w:hAnsi="Arial Narrow" w:cs="Calibri"/>
                <w:sz w:val="22"/>
                <w:szCs w:val="22"/>
                <w:lang w:val="hr-HR" w:eastAsia="hr-HR"/>
              </w:rPr>
              <w:t> </w:t>
            </w:r>
          </w:p>
          <w:p w:rsidR="00D91645" w:rsidRPr="00D91645" w:rsidRDefault="00E62E50" w:rsidP="00E62E50">
            <w:pPr>
              <w:spacing w:line="255" w:lineRule="atLeast"/>
              <w:rPr>
                <w:rFonts w:ascii="Calibri" w:hAnsi="Calibri" w:cs="Calibri"/>
                <w:sz w:val="22"/>
                <w:szCs w:val="22"/>
                <w:lang w:val="hr-HR" w:eastAsia="hr-HR"/>
              </w:rPr>
            </w:pPr>
            <w:r>
              <w:rPr>
                <w:rFonts w:ascii="Arial Narrow" w:hAnsi="Arial Narrow" w:cs="Calibri"/>
                <w:sz w:val="22"/>
                <w:szCs w:val="22"/>
                <w:lang w:val="hr-HR" w:eastAsia="hr-HR"/>
              </w:rPr>
              <w:t>21-30</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 </w:t>
            </w:r>
          </w:p>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 </w:t>
            </w:r>
          </w:p>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 </w:t>
            </w:r>
          </w:p>
          <w:p w:rsidR="00D91645" w:rsidRPr="00D91645" w:rsidRDefault="00D91645" w:rsidP="00D91645">
            <w:pPr>
              <w:spacing w:line="255" w:lineRule="atLeast"/>
              <w:jc w:val="center"/>
              <w:rPr>
                <w:rFonts w:ascii="Calibri" w:hAnsi="Calibri" w:cs="Calibri"/>
                <w:sz w:val="22"/>
                <w:szCs w:val="22"/>
                <w:lang w:val="hr-HR" w:eastAsia="hr-HR"/>
              </w:rPr>
            </w:pPr>
            <w:r w:rsidRPr="00D91645">
              <w:rPr>
                <w:rFonts w:ascii="Arial Narrow" w:hAnsi="Arial Narrow" w:cs="Calibri"/>
                <w:b/>
                <w:bCs/>
                <w:sz w:val="22"/>
                <w:szCs w:val="22"/>
                <w:lang w:val="hr-HR" w:eastAsia="hr-HR"/>
              </w:rPr>
              <w:t>0</w:t>
            </w:r>
          </w:p>
        </w:tc>
      </w:tr>
    </w:tbl>
    <w:p w:rsidR="00D91645" w:rsidRPr="00D91645" w:rsidRDefault="00D91645" w:rsidP="00D91645">
      <w:pPr>
        <w:shd w:val="clear" w:color="auto" w:fill="FFFFFF"/>
        <w:spacing w:line="255" w:lineRule="atLeast"/>
        <w:jc w:val="both"/>
        <w:rPr>
          <w:rFonts w:ascii="Calibri" w:hAnsi="Calibri" w:cs="Calibri"/>
          <w:color w:val="000000"/>
          <w:sz w:val="22"/>
          <w:szCs w:val="22"/>
          <w:lang w:val="hr-HR" w:eastAsia="hr-HR"/>
        </w:rPr>
      </w:pPr>
      <w:r w:rsidRPr="00D91645">
        <w:rPr>
          <w:rFonts w:ascii="Arial Narrow" w:hAnsi="Arial Narrow" w:cs="Calibri"/>
          <w:color w:val="000000"/>
          <w:sz w:val="22"/>
          <w:szCs w:val="22"/>
          <w:lang w:val="hr-HR" w:eastAsia="hr-HR"/>
        </w:rPr>
        <w:t> </w:t>
      </w:r>
    </w:p>
    <w:p w:rsidR="00E62E50" w:rsidRPr="00E62E50" w:rsidRDefault="00E62E50" w:rsidP="00E62E50">
      <w:pPr>
        <w:spacing w:line="255" w:lineRule="atLeast"/>
        <w:ind w:left="284"/>
        <w:jc w:val="both"/>
        <w:rPr>
          <w:rFonts w:ascii="Arial" w:hAnsi="Arial" w:cs="Arial"/>
          <w:b/>
          <w:bCs/>
          <w:sz w:val="23"/>
          <w:szCs w:val="23"/>
          <w:lang w:val="hr-HR" w:eastAsia="hr-HR"/>
        </w:rPr>
      </w:pPr>
      <w:r w:rsidRPr="00E62E50">
        <w:rPr>
          <w:rFonts w:ascii="Arial" w:hAnsi="Arial" w:cs="Arial"/>
          <w:b/>
          <w:bCs/>
          <w:sz w:val="23"/>
          <w:szCs w:val="23"/>
          <w:lang w:val="hr-HR" w:eastAsia="hr-HR"/>
        </w:rPr>
        <w:t xml:space="preserve">b) </w:t>
      </w:r>
      <w:r w:rsidRPr="00E62E50">
        <w:rPr>
          <w:rFonts w:ascii="Arial" w:hAnsi="Arial" w:cs="Arial"/>
          <w:b/>
          <w:bCs/>
          <w:sz w:val="23"/>
          <w:szCs w:val="23"/>
          <w:u w:val="single"/>
          <w:lang w:val="hr-HR" w:eastAsia="hr-HR"/>
        </w:rPr>
        <w:t>Financijski dio ponude (y)</w:t>
      </w:r>
    </w:p>
    <w:p w:rsidR="00E62E50" w:rsidRPr="00E62E50" w:rsidRDefault="00E62E50" w:rsidP="00E62E50">
      <w:pPr>
        <w:spacing w:line="255" w:lineRule="atLeast"/>
        <w:jc w:val="both"/>
        <w:rPr>
          <w:rFonts w:ascii="Arial" w:hAnsi="Arial" w:cs="Arial"/>
          <w:bCs/>
          <w:sz w:val="23"/>
          <w:szCs w:val="23"/>
          <w:lang w:val="hr-HR" w:eastAsia="hr-HR"/>
        </w:rPr>
      </w:pPr>
      <w:r w:rsidRPr="00E62E50">
        <w:rPr>
          <w:rFonts w:ascii="Arial" w:hAnsi="Arial" w:cs="Arial"/>
          <w:bCs/>
          <w:sz w:val="23"/>
          <w:szCs w:val="23"/>
          <w:lang w:val="hr-HR" w:eastAsia="hr-HR"/>
        </w:rPr>
        <w:t> </w:t>
      </w:r>
    </w:p>
    <w:p w:rsidR="00E62E50" w:rsidRPr="00E62E50" w:rsidRDefault="00E62E50" w:rsidP="00E62E50">
      <w:pPr>
        <w:spacing w:line="255" w:lineRule="atLeast"/>
        <w:ind w:left="284"/>
        <w:jc w:val="both"/>
        <w:rPr>
          <w:rFonts w:ascii="Arial" w:hAnsi="Arial" w:cs="Arial"/>
          <w:bCs/>
          <w:sz w:val="23"/>
          <w:szCs w:val="23"/>
          <w:lang w:val="hr-HR" w:eastAsia="hr-HR"/>
        </w:rPr>
      </w:pPr>
      <w:r w:rsidRPr="00E62E50">
        <w:rPr>
          <w:rFonts w:ascii="Arial" w:hAnsi="Arial" w:cs="Arial"/>
          <w:bCs/>
          <w:sz w:val="23"/>
          <w:szCs w:val="23"/>
          <w:lang w:val="hr-HR" w:eastAsia="hr-HR"/>
        </w:rPr>
        <w:t>Maksimalni broj bodova koji Ponuditelj može dobiti prema ovom kriteriju je 90. Onaj Ponuditelj koji dostavi ponudu sa najnižom cijenom dobiti će maksimalni broj bodova.</w:t>
      </w:r>
    </w:p>
    <w:p w:rsidR="00E62E50" w:rsidRPr="00E62E50" w:rsidRDefault="00E62E50" w:rsidP="00E62E50">
      <w:pPr>
        <w:spacing w:line="255" w:lineRule="atLeast"/>
        <w:ind w:left="284"/>
        <w:jc w:val="both"/>
        <w:rPr>
          <w:rFonts w:ascii="Arial" w:hAnsi="Arial" w:cs="Arial"/>
          <w:bCs/>
          <w:sz w:val="23"/>
          <w:szCs w:val="23"/>
          <w:lang w:val="hr-HR" w:eastAsia="hr-HR"/>
        </w:rPr>
      </w:pPr>
      <w:r w:rsidRPr="00E62E50">
        <w:rPr>
          <w:rFonts w:ascii="Arial" w:hAnsi="Arial" w:cs="Arial"/>
          <w:bCs/>
          <w:sz w:val="23"/>
          <w:szCs w:val="23"/>
          <w:lang w:val="hr-HR" w:eastAsia="hr-HR"/>
        </w:rPr>
        <w:lastRenderedPageBreak/>
        <w:t>Bodovna vrijednost prema ovom kriteriju izračunava se prema slijedećoj formuli, zaokruženo na dvije decimale:</w:t>
      </w:r>
    </w:p>
    <w:p w:rsidR="00E62E50" w:rsidRPr="00E62E50" w:rsidRDefault="00E62E50" w:rsidP="00E62E50">
      <w:pPr>
        <w:spacing w:line="255" w:lineRule="atLeast"/>
        <w:ind w:left="284"/>
        <w:jc w:val="both"/>
        <w:rPr>
          <w:rFonts w:ascii="Arial" w:hAnsi="Arial" w:cs="Arial"/>
          <w:b/>
          <w:bCs/>
          <w:sz w:val="23"/>
          <w:szCs w:val="23"/>
          <w:lang w:val="hr-HR" w:eastAsia="hr-HR"/>
        </w:rPr>
      </w:pPr>
      <w:r w:rsidRPr="00E62E50">
        <w:rPr>
          <w:rFonts w:ascii="Arial" w:hAnsi="Arial" w:cs="Arial"/>
          <w:b/>
          <w:bCs/>
          <w:sz w:val="23"/>
          <w:szCs w:val="23"/>
          <w:lang w:val="hr-HR" w:eastAsia="hr-HR"/>
        </w:rPr>
        <w:t>broj bodova = (najniža ponuđena cijena / cijena ponude) * 90</w:t>
      </w:r>
    </w:p>
    <w:p w:rsidR="00E62E50" w:rsidRPr="00E62E50" w:rsidRDefault="00E62E50" w:rsidP="00E62E50">
      <w:pPr>
        <w:spacing w:line="255" w:lineRule="atLeast"/>
        <w:ind w:left="284"/>
        <w:jc w:val="both"/>
        <w:rPr>
          <w:rFonts w:ascii="Arial" w:hAnsi="Arial" w:cs="Arial"/>
          <w:bCs/>
          <w:sz w:val="23"/>
          <w:szCs w:val="23"/>
          <w:lang w:val="hr-HR" w:eastAsia="hr-HR"/>
        </w:rPr>
      </w:pPr>
      <w:r w:rsidRPr="00E62E50">
        <w:rPr>
          <w:rFonts w:ascii="Arial" w:hAnsi="Arial" w:cs="Arial"/>
          <w:bCs/>
          <w:sz w:val="23"/>
          <w:szCs w:val="23"/>
          <w:lang w:val="hr-HR" w:eastAsia="hr-HR"/>
        </w:rPr>
        <w:t xml:space="preserve">Naručitelj će za svakog ponuditelja utvrditi bodovnu vrijednost prema pojedinim kriterijima te </w:t>
      </w:r>
      <w:r>
        <w:rPr>
          <w:rFonts w:ascii="Arial" w:hAnsi="Arial" w:cs="Arial"/>
          <w:bCs/>
          <w:sz w:val="23"/>
          <w:szCs w:val="23"/>
          <w:lang w:val="hr-HR" w:eastAsia="hr-HR"/>
        </w:rPr>
        <w:t xml:space="preserve">  </w:t>
      </w:r>
      <w:r w:rsidRPr="00E62E50">
        <w:rPr>
          <w:rFonts w:ascii="Arial" w:hAnsi="Arial" w:cs="Arial"/>
          <w:bCs/>
          <w:sz w:val="23"/>
          <w:szCs w:val="23"/>
          <w:lang w:val="hr-HR" w:eastAsia="hr-HR"/>
        </w:rPr>
        <w:t>će se bodovi dodijeljeni po svakom od kriterija zbrojiti kako bi se dobio ukupan broj bodova za pojedinog ponuditelja. Najpovoljniji je onaj ponuditelj koji će ostvariti najveći broj bodova prema svim navedenim kriterijima.</w:t>
      </w:r>
    </w:p>
    <w:p w:rsidR="00E62E50" w:rsidRPr="00E62E50" w:rsidRDefault="00E62E50" w:rsidP="00E62E50">
      <w:pPr>
        <w:spacing w:line="255" w:lineRule="atLeast"/>
        <w:jc w:val="both"/>
        <w:rPr>
          <w:rFonts w:ascii="Arial" w:hAnsi="Arial" w:cs="Arial"/>
          <w:bCs/>
          <w:sz w:val="23"/>
          <w:szCs w:val="23"/>
          <w:lang w:val="hr-HR" w:eastAsia="hr-HR"/>
        </w:rPr>
      </w:pPr>
      <w:r w:rsidRPr="00E62E50">
        <w:rPr>
          <w:rFonts w:ascii="Arial" w:hAnsi="Arial" w:cs="Arial"/>
          <w:bCs/>
          <w:sz w:val="23"/>
          <w:szCs w:val="23"/>
          <w:lang w:val="hr-HR" w:eastAsia="hr-HR"/>
        </w:rPr>
        <w:t> </w:t>
      </w:r>
    </w:p>
    <w:p w:rsidR="00E62E50" w:rsidRPr="00E62E50" w:rsidRDefault="00E62E50" w:rsidP="00E62E50">
      <w:pPr>
        <w:spacing w:line="255" w:lineRule="atLeast"/>
        <w:ind w:left="284"/>
        <w:jc w:val="both"/>
        <w:rPr>
          <w:rFonts w:ascii="Arial" w:hAnsi="Arial" w:cs="Arial"/>
          <w:bCs/>
          <w:sz w:val="23"/>
          <w:szCs w:val="23"/>
          <w:lang w:val="hr-HR" w:eastAsia="hr-HR"/>
        </w:rPr>
      </w:pPr>
      <w:r w:rsidRPr="00E62E50">
        <w:rPr>
          <w:rFonts w:ascii="Arial" w:hAnsi="Arial" w:cs="Arial"/>
          <w:bCs/>
          <w:sz w:val="23"/>
          <w:szCs w:val="23"/>
          <w:lang w:val="hr-HR" w:eastAsia="hr-HR"/>
        </w:rPr>
        <w:t>U slučaju da pristignu dvije ili više valjanih ponuda koje budu jednako rangirane prema kriteriju za odabir ponuda, javni naručitelj će sukladno članku 302. stavku 3. Zakona, odabrati ponudu koja je zaprimljena ranije.</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AD6FA3" w:rsidRPr="009C6026" w:rsidRDefault="0030669B"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13</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30669B"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13</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proofErr w:type="gramStart"/>
      <w:r w:rsidR="00042926" w:rsidRPr="009C6026">
        <w:rPr>
          <w:rFonts w:ascii="Arial" w:eastAsia="Arial" w:hAnsi="Arial" w:cs="Arial"/>
          <w:sz w:val="24"/>
          <w:szCs w:val="24"/>
          <w:u w:val="single" w:color="000000"/>
        </w:rPr>
        <w:t>j  p</w:t>
      </w:r>
      <w:proofErr w:type="gramEnd"/>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315D9E">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5D4855" w:rsidRPr="00435199" w:rsidRDefault="005D4855"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435199">
        <w:rPr>
          <w:rFonts w:ascii="Arial" w:eastAsia="Arial" w:hAnsi="Arial" w:cs="Arial"/>
          <w:sz w:val="24"/>
          <w:szCs w:val="24"/>
        </w:rPr>
        <w:t>Popunjen</w:t>
      </w:r>
      <w:r w:rsidR="00F923F6">
        <w:rPr>
          <w:rFonts w:ascii="Arial" w:eastAsia="Arial" w:hAnsi="Arial" w:cs="Arial"/>
          <w:sz w:val="24"/>
          <w:szCs w:val="24"/>
        </w:rPr>
        <w:t>i</w:t>
      </w:r>
      <w:r w:rsidRPr="00435199">
        <w:rPr>
          <w:rFonts w:ascii="Arial" w:eastAsia="Arial" w:hAnsi="Arial" w:cs="Arial"/>
          <w:sz w:val="24"/>
          <w:szCs w:val="24"/>
        </w:rPr>
        <w:t xml:space="preserve"> podaci o tehničkom dijelu ponude (Obrazac 7)</w:t>
      </w:r>
    </w:p>
    <w:p w:rsidR="0002492F" w:rsidRPr="00435199" w:rsidRDefault="0002492F" w:rsidP="0002492F">
      <w:pPr>
        <w:pStyle w:val="ListParagraph"/>
        <w:numPr>
          <w:ilvl w:val="0"/>
          <w:numId w:val="22"/>
        </w:numPr>
        <w:tabs>
          <w:tab w:val="left" w:pos="9639"/>
        </w:tabs>
        <w:spacing w:before="39"/>
        <w:ind w:right="77"/>
        <w:jc w:val="both"/>
        <w:rPr>
          <w:rFonts w:ascii="Arial" w:eastAsia="Arial" w:hAnsi="Arial" w:cs="Arial"/>
          <w:sz w:val="24"/>
          <w:szCs w:val="24"/>
        </w:rPr>
      </w:pPr>
      <w:r w:rsidRPr="00435199">
        <w:rPr>
          <w:rFonts w:ascii="Arial" w:eastAsia="Arial" w:hAnsi="Arial" w:cs="Arial"/>
          <w:sz w:val="24"/>
          <w:szCs w:val="24"/>
        </w:rPr>
        <w:t xml:space="preserve">Popunjeni </w:t>
      </w:r>
      <w:r w:rsidR="005D4855" w:rsidRPr="00435199">
        <w:rPr>
          <w:rFonts w:ascii="Arial" w:eastAsia="Arial" w:hAnsi="Arial" w:cs="Arial"/>
          <w:sz w:val="24"/>
          <w:szCs w:val="24"/>
        </w:rPr>
        <w:t>i ovjereni troškovnik (Obrazac 8</w:t>
      </w:r>
      <w:r w:rsidRPr="00435199">
        <w:rPr>
          <w:rFonts w:ascii="Arial" w:eastAsia="Arial" w:hAnsi="Arial" w:cs="Arial"/>
          <w:sz w:val="24"/>
          <w:szCs w:val="24"/>
        </w:rPr>
        <w:t>)</w:t>
      </w:r>
    </w:p>
    <w:p w:rsidR="002E31F1" w:rsidRPr="00126D67" w:rsidRDefault="0002492F" w:rsidP="0002492F">
      <w:pPr>
        <w:pStyle w:val="ListParagraph"/>
        <w:numPr>
          <w:ilvl w:val="0"/>
          <w:numId w:val="25"/>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lang w:val="hr-HR"/>
        </w:rPr>
        <w:t>Ostali podaci traženi pozivom na dostavu ponuda (točke 11.5., 11.6., 11.7., 11.8. i 11.9.)</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30669B"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13</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proofErr w:type="gramStart"/>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proofErr w:type="gramEnd"/>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lastRenderedPageBreak/>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5F2722" w:rsidP="00D56089">
      <w:pPr>
        <w:tabs>
          <w:tab w:val="left" w:pos="9639"/>
        </w:tabs>
        <w:ind w:left="284" w:right="77"/>
        <w:jc w:val="both"/>
        <w:rPr>
          <w:rFonts w:ascii="Arial" w:eastAsia="Arial" w:hAnsi="Arial" w:cs="Arial"/>
          <w:bCs/>
          <w:sz w:val="24"/>
          <w:szCs w:val="24"/>
          <w:lang w:val="hr-HR"/>
        </w:rPr>
      </w:pPr>
      <w:r w:rsidRPr="00C25957">
        <w:rPr>
          <w:rFonts w:ascii="Arial" w:eastAsia="Arial" w:hAnsi="Arial" w:cs="Arial"/>
          <w:bCs/>
          <w:sz w:val="24"/>
          <w:szCs w:val="24"/>
          <w:u w:val="single"/>
          <w:lang w:val="hr-HR"/>
        </w:rPr>
        <w:t>Prijevod na hrvatski jezik ne odnosi se na dokaze navedene u točkama </w:t>
      </w:r>
      <w:r w:rsidRPr="00C25957">
        <w:rPr>
          <w:rFonts w:ascii="Arial" w:eastAsia="Arial" w:hAnsi="Arial" w:cs="Arial"/>
          <w:b/>
          <w:bCs/>
          <w:sz w:val="24"/>
          <w:szCs w:val="24"/>
          <w:u w:val="single"/>
          <w:lang w:val="hr-HR"/>
        </w:rPr>
        <w:t>11.6., 11.7. i 11.8.</w:t>
      </w:r>
      <w:r w:rsidRPr="00C25957">
        <w:rPr>
          <w:rFonts w:ascii="Arial" w:eastAsia="Arial" w:hAnsi="Arial" w:cs="Arial"/>
          <w:bCs/>
          <w:sz w:val="24"/>
          <w:szCs w:val="24"/>
          <w:u w:val="single"/>
          <w:lang w:val="hr-HR"/>
        </w:rPr>
        <w:t xml:space="preserve"> </w:t>
      </w:r>
      <w:r w:rsidRPr="00C25957">
        <w:rPr>
          <w:rFonts w:ascii="Arial" w:eastAsia="Arial" w:hAnsi="Arial" w:cs="Arial"/>
          <w:b/>
          <w:bCs/>
          <w:sz w:val="24"/>
          <w:szCs w:val="24"/>
          <w:u w:val="single"/>
          <w:lang w:val="hr-HR"/>
        </w:rPr>
        <w:t>ukoliko su isti dostavljeni na engleskom jeziku. </w:t>
      </w:r>
      <w:r w:rsidRPr="00C25957">
        <w:rPr>
          <w:rFonts w:ascii="Arial" w:eastAsia="Arial" w:hAnsi="Arial" w:cs="Arial"/>
          <w:bCs/>
          <w:sz w:val="24"/>
          <w:szCs w:val="24"/>
          <w:u w:val="single"/>
          <w:lang w:val="hr-HR"/>
        </w:rPr>
        <w:t>Ujedno naručitelj napominje da će u slučaju da navod u dostavljenoj dokumentaciji ne bude jasan i nedvojben naknadno zatražiti ovjereni prijevod na hrvatskom jeziku.</w:t>
      </w:r>
      <w:r w:rsidR="001E2B1B" w:rsidRPr="00156C1C">
        <w:rPr>
          <w:rFonts w:ascii="Arial" w:eastAsia="Arial" w:hAnsi="Arial" w:cs="Arial"/>
          <w:bCs/>
          <w:sz w:val="24"/>
          <w:szCs w:val="24"/>
          <w:lang w:val="hr-HR"/>
        </w:rPr>
        <w:t>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30669B"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13</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w:t>
      </w:r>
      <w:proofErr w:type="gramStart"/>
      <w:r w:rsidR="00042926">
        <w:rPr>
          <w:rFonts w:ascii="Arial" w:eastAsia="Arial" w:hAnsi="Arial" w:cs="Arial"/>
          <w:sz w:val="24"/>
          <w:szCs w:val="24"/>
          <w:u w:val="single" w:color="000000"/>
        </w:rPr>
        <w:t xml:space="preserve">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e</w:t>
      </w:r>
      <w:proofErr w:type="gramEnd"/>
      <w:r w:rsidR="00042926">
        <w:rPr>
          <w:rFonts w:ascii="Arial" w:eastAsia="Arial" w:hAnsi="Arial" w:cs="Arial"/>
          <w:sz w:val="24"/>
          <w:szCs w:val="24"/>
          <w:u w:val="single" w:color="000000"/>
        </w:rPr>
        <w:t xml:space="preserv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8E4815" w:rsidRDefault="008E4815"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lastRenderedPageBreak/>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604016" w:rsidRDefault="00604016" w:rsidP="0010403B">
      <w:pPr>
        <w:widowControl w:val="0"/>
        <w:tabs>
          <w:tab w:val="left" w:pos="9639"/>
        </w:tabs>
        <w:autoSpaceDE w:val="0"/>
        <w:autoSpaceDN w:val="0"/>
        <w:adjustRightInd w:val="0"/>
        <w:spacing w:line="239" w:lineRule="auto"/>
        <w:ind w:left="284" w:right="77"/>
        <w:jc w:val="center"/>
        <w:rPr>
          <w:rFonts w:ascii="Arial" w:eastAsia="Arial" w:hAnsi="Arial" w:cs="Arial"/>
          <w:b/>
          <w:sz w:val="24"/>
          <w:szCs w:val="24"/>
        </w:rPr>
      </w:pPr>
      <w:r w:rsidRPr="00604016">
        <w:rPr>
          <w:rFonts w:ascii="Arial" w:eastAsia="Arial" w:hAnsi="Arial" w:cs="Arial"/>
          <w:b/>
          <w:sz w:val="24"/>
          <w:szCs w:val="24"/>
        </w:rPr>
        <w:t xml:space="preserve">CO2 inkubator za potrebe Zavoda za mikrobiologiju, parazitologiju i </w:t>
      </w:r>
    </w:p>
    <w:p w:rsidR="00187A83" w:rsidRPr="00AE27C1" w:rsidRDefault="0060401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604016">
        <w:rPr>
          <w:rFonts w:ascii="Arial" w:eastAsia="Arial" w:hAnsi="Arial" w:cs="Arial"/>
          <w:b/>
          <w:sz w:val="24"/>
          <w:szCs w:val="24"/>
        </w:rPr>
        <w:t>hospitalne infekcije KBCSM</w:t>
      </w:r>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r w:rsidR="000B3F12" w:rsidRPr="008E64A2">
        <w:rPr>
          <w:rFonts w:ascii="Arial" w:eastAsia="Arial" w:hAnsi="Arial" w:cs="Arial"/>
          <w:b/>
          <w:spacing w:val="1"/>
          <w:sz w:val="24"/>
          <w:szCs w:val="24"/>
        </w:rPr>
        <w:t xml:space="preserve"> </w:t>
      </w:r>
      <w:r w:rsidR="00AE27C1">
        <w:rPr>
          <w:rFonts w:ascii="Arial" w:eastAsia="Arial" w:hAnsi="Arial" w:cs="Arial"/>
          <w:b/>
          <w:spacing w:val="1"/>
          <w:sz w:val="24"/>
          <w:szCs w:val="24"/>
        </w:rPr>
        <w:t>60-</w:t>
      </w:r>
      <w:r w:rsidR="00604016">
        <w:rPr>
          <w:rFonts w:ascii="Arial" w:eastAsia="Arial" w:hAnsi="Arial" w:cs="Arial"/>
          <w:b/>
          <w:spacing w:val="1"/>
          <w:sz w:val="24"/>
          <w:szCs w:val="24"/>
        </w:rPr>
        <w:t>11</w:t>
      </w:r>
      <w:r w:rsidR="001614C1" w:rsidRPr="008E64A2">
        <w:rPr>
          <w:rFonts w:ascii="Arial" w:eastAsia="Arial" w:hAnsi="Arial" w:cs="Arial"/>
          <w:b/>
          <w:spacing w:val="1"/>
          <w:sz w:val="24"/>
          <w:szCs w:val="24"/>
        </w:rPr>
        <w:t>/202</w:t>
      </w:r>
      <w:r w:rsidR="00E27B90" w:rsidRPr="008E64A2">
        <w:rPr>
          <w:rFonts w:ascii="Arial" w:eastAsia="Arial" w:hAnsi="Arial" w:cs="Arial"/>
          <w:b/>
          <w:spacing w:val="1"/>
          <w:sz w:val="24"/>
          <w:szCs w:val="24"/>
        </w:rPr>
        <w:t>4</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604016">
        <w:rPr>
          <w:rFonts w:ascii="Arial" w:eastAsia="Arial" w:hAnsi="Arial" w:cs="Arial"/>
          <w:b/>
          <w:spacing w:val="1"/>
          <w:sz w:val="24"/>
          <w:szCs w:val="24"/>
        </w:rPr>
        <w:t>24</w:t>
      </w:r>
      <w:r w:rsidR="0010403B" w:rsidRPr="00E950CB">
        <w:rPr>
          <w:rFonts w:ascii="Arial" w:eastAsia="Arial" w:hAnsi="Arial" w:cs="Arial"/>
          <w:b/>
          <w:spacing w:val="1"/>
          <w:sz w:val="24"/>
          <w:szCs w:val="24"/>
        </w:rPr>
        <w:t xml:space="preserve">. </w:t>
      </w:r>
      <w:r w:rsidR="003A2864">
        <w:rPr>
          <w:rFonts w:ascii="Arial" w:eastAsia="Arial" w:hAnsi="Arial" w:cs="Arial"/>
          <w:b/>
          <w:spacing w:val="1"/>
          <w:sz w:val="24"/>
          <w:szCs w:val="24"/>
        </w:rPr>
        <w:t>listopada</w:t>
      </w:r>
      <w:r w:rsidR="00D313FB" w:rsidRPr="00E950CB">
        <w:rPr>
          <w:rFonts w:ascii="Arial" w:eastAsia="Arial" w:hAnsi="Arial" w:cs="Arial"/>
          <w:b/>
          <w:sz w:val="24"/>
          <w:szCs w:val="24"/>
        </w:rPr>
        <w:t xml:space="preserve"> </w:t>
      </w:r>
      <w:r w:rsidR="00E27B90" w:rsidRPr="00E950CB">
        <w:rPr>
          <w:rFonts w:ascii="Arial" w:eastAsia="Arial" w:hAnsi="Arial" w:cs="Arial"/>
          <w:b/>
          <w:sz w:val="24"/>
          <w:szCs w:val="24"/>
        </w:rPr>
        <w:t>2024</w:t>
      </w:r>
      <w:r w:rsidRPr="00E950CB">
        <w:rPr>
          <w:rFonts w:ascii="Arial" w:eastAsia="Arial" w:hAnsi="Arial" w:cs="Arial"/>
          <w:b/>
          <w:sz w:val="24"/>
          <w:szCs w:val="24"/>
        </w:rPr>
        <w:t>.</w:t>
      </w:r>
      <w:r w:rsidR="002C1B67" w:rsidRPr="00E950CB">
        <w:rPr>
          <w:rFonts w:ascii="Arial" w:eastAsia="Arial" w:hAnsi="Arial" w:cs="Arial"/>
          <w:b/>
          <w:sz w:val="24"/>
          <w:szCs w:val="24"/>
        </w:rPr>
        <w:t xml:space="preserve"> </w:t>
      </w:r>
      <w:r w:rsidRPr="00E950CB">
        <w:rPr>
          <w:rFonts w:ascii="Arial" w:eastAsia="Arial" w:hAnsi="Arial" w:cs="Arial"/>
          <w:b/>
          <w:sz w:val="24"/>
          <w:szCs w:val="24"/>
        </w:rPr>
        <w:t>godine</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d</w:t>
      </w:r>
      <w:r w:rsidRPr="00E950CB">
        <w:rPr>
          <w:rFonts w:ascii="Arial" w:eastAsia="Arial" w:hAnsi="Arial" w:cs="Arial"/>
          <w:b/>
          <w:sz w:val="24"/>
          <w:szCs w:val="24"/>
        </w:rPr>
        <w:t>o</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1</w:t>
      </w:r>
      <w:r w:rsidR="0043606C" w:rsidRPr="00E950CB">
        <w:rPr>
          <w:rFonts w:ascii="Arial" w:eastAsia="Arial" w:hAnsi="Arial" w:cs="Arial"/>
          <w:b/>
          <w:spacing w:val="-1"/>
          <w:sz w:val="24"/>
          <w:szCs w:val="24"/>
        </w:rPr>
        <w:t>0</w:t>
      </w:r>
      <w:r w:rsidRPr="00E950CB">
        <w:rPr>
          <w:rFonts w:ascii="Arial" w:eastAsia="Arial" w:hAnsi="Arial" w:cs="Arial"/>
          <w:b/>
          <w:sz w:val="24"/>
          <w:szCs w:val="24"/>
        </w:rPr>
        <w:t>.</w:t>
      </w:r>
      <w:r w:rsidRPr="00E950CB">
        <w:rPr>
          <w:rFonts w:ascii="Arial" w:eastAsia="Arial" w:hAnsi="Arial" w:cs="Arial"/>
          <w:b/>
          <w:spacing w:val="-1"/>
          <w:sz w:val="24"/>
          <w:szCs w:val="24"/>
        </w:rPr>
        <w:t>0</w:t>
      </w:r>
      <w:r w:rsidRPr="00E950CB">
        <w:rPr>
          <w:rFonts w:ascii="Arial" w:eastAsia="Arial" w:hAnsi="Arial" w:cs="Arial"/>
          <w:b/>
          <w:sz w:val="24"/>
          <w:szCs w:val="24"/>
        </w:rPr>
        <w:t>0</w:t>
      </w:r>
      <w:r w:rsidRPr="00E950CB">
        <w:rPr>
          <w:rFonts w:ascii="Arial" w:eastAsia="Arial" w:hAnsi="Arial" w:cs="Arial"/>
          <w:b/>
          <w:spacing w:val="6"/>
          <w:sz w:val="24"/>
          <w:szCs w:val="24"/>
        </w:rPr>
        <w:t xml:space="preserve"> </w:t>
      </w:r>
      <w:r w:rsidRPr="00E950CB">
        <w:rPr>
          <w:rFonts w:ascii="Arial" w:eastAsia="Arial" w:hAnsi="Arial" w:cs="Arial"/>
          <w:b/>
          <w:sz w:val="24"/>
          <w:szCs w:val="24"/>
        </w:rPr>
        <w:t>s</w:t>
      </w:r>
      <w:r w:rsidRPr="00E950CB">
        <w:rPr>
          <w:rFonts w:ascii="Arial" w:eastAsia="Arial" w:hAnsi="Arial" w:cs="Arial"/>
          <w:b/>
          <w:spacing w:val="1"/>
          <w:sz w:val="24"/>
          <w:szCs w:val="24"/>
        </w:rPr>
        <w:t>a</w:t>
      </w:r>
      <w:r w:rsidRPr="00E950CB">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30669B"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14</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proofErr w:type="gramStart"/>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e</w:t>
      </w:r>
      <w:proofErr w:type="gramEnd"/>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30669B"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30669B"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20</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4D7F53" w:rsidRPr="00EE5F70" w:rsidRDefault="00A75EFB" w:rsidP="00EE5F70">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30669B">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30036D" w:rsidRPr="0030036D" w:rsidRDefault="0030036D" w:rsidP="0030036D">
      <w:pPr>
        <w:tabs>
          <w:tab w:val="left" w:pos="9639"/>
        </w:tabs>
        <w:ind w:left="284" w:right="77"/>
        <w:rPr>
          <w:rFonts w:ascii="Arial" w:eastAsia="Arial" w:hAnsi="Arial" w:cs="Arial"/>
          <w:b/>
          <w:sz w:val="24"/>
          <w:szCs w:val="24"/>
        </w:rPr>
      </w:pPr>
      <w:r w:rsidRPr="0030036D">
        <w:rPr>
          <w:rFonts w:ascii="Arial" w:eastAsia="Arial" w:hAnsi="Arial" w:cs="Arial"/>
          <w:b/>
          <w:sz w:val="24"/>
          <w:szCs w:val="24"/>
        </w:rPr>
        <w:t>Kr</w:t>
      </w:r>
      <w:r w:rsidRPr="0030036D">
        <w:rPr>
          <w:rFonts w:ascii="Arial" w:eastAsia="Arial" w:hAnsi="Arial" w:cs="Arial"/>
          <w:b/>
          <w:spacing w:val="-1"/>
          <w:sz w:val="24"/>
          <w:szCs w:val="24"/>
        </w:rPr>
        <w:t>i</w:t>
      </w:r>
      <w:r w:rsidRPr="0030036D">
        <w:rPr>
          <w:rFonts w:ascii="Arial" w:eastAsia="Arial" w:hAnsi="Arial" w:cs="Arial"/>
          <w:b/>
          <w:sz w:val="24"/>
          <w:szCs w:val="24"/>
        </w:rPr>
        <w:t>t</w:t>
      </w:r>
      <w:r w:rsidRPr="0030036D">
        <w:rPr>
          <w:rFonts w:ascii="Arial" w:eastAsia="Arial" w:hAnsi="Arial" w:cs="Arial"/>
          <w:b/>
          <w:spacing w:val="1"/>
          <w:sz w:val="24"/>
          <w:szCs w:val="24"/>
        </w:rPr>
        <w:t>e</w:t>
      </w:r>
      <w:r w:rsidRPr="0030036D">
        <w:rPr>
          <w:rFonts w:ascii="Arial" w:eastAsia="Arial" w:hAnsi="Arial" w:cs="Arial"/>
          <w:b/>
          <w:sz w:val="24"/>
          <w:szCs w:val="24"/>
        </w:rPr>
        <w:t>r</w:t>
      </w:r>
      <w:r w:rsidRPr="0030036D">
        <w:rPr>
          <w:rFonts w:ascii="Arial" w:eastAsia="Arial" w:hAnsi="Arial" w:cs="Arial"/>
          <w:b/>
          <w:spacing w:val="-1"/>
          <w:sz w:val="24"/>
          <w:szCs w:val="24"/>
        </w:rPr>
        <w:t>i</w:t>
      </w:r>
      <w:r w:rsidRPr="0030036D">
        <w:rPr>
          <w:rFonts w:ascii="Arial" w:eastAsia="Arial" w:hAnsi="Arial" w:cs="Arial"/>
          <w:b/>
          <w:sz w:val="24"/>
          <w:szCs w:val="24"/>
        </w:rPr>
        <w:t xml:space="preserve">j </w:t>
      </w:r>
      <w:r w:rsidRPr="0030036D">
        <w:rPr>
          <w:rFonts w:ascii="Arial" w:eastAsia="Arial" w:hAnsi="Arial" w:cs="Arial"/>
          <w:b/>
          <w:spacing w:val="1"/>
          <w:sz w:val="24"/>
          <w:szCs w:val="24"/>
        </w:rPr>
        <w:t>odab</w:t>
      </w:r>
      <w:r w:rsidRPr="0030036D">
        <w:rPr>
          <w:rFonts w:ascii="Arial" w:eastAsia="Arial" w:hAnsi="Arial" w:cs="Arial"/>
          <w:b/>
          <w:sz w:val="24"/>
          <w:szCs w:val="24"/>
        </w:rPr>
        <w:t>i</w:t>
      </w:r>
      <w:r w:rsidRPr="0030036D">
        <w:rPr>
          <w:rFonts w:ascii="Arial" w:eastAsia="Arial" w:hAnsi="Arial" w:cs="Arial"/>
          <w:b/>
          <w:spacing w:val="-1"/>
          <w:sz w:val="24"/>
          <w:szCs w:val="24"/>
        </w:rPr>
        <w:t>r</w:t>
      </w:r>
      <w:r w:rsidRPr="0030036D">
        <w:rPr>
          <w:rFonts w:ascii="Arial" w:eastAsia="Arial" w:hAnsi="Arial" w:cs="Arial"/>
          <w:b/>
          <w:sz w:val="24"/>
          <w:szCs w:val="24"/>
        </w:rPr>
        <w:t>a</w:t>
      </w:r>
      <w:r w:rsidRPr="0030036D">
        <w:rPr>
          <w:rFonts w:ascii="Arial" w:eastAsia="Arial" w:hAnsi="Arial" w:cs="Arial"/>
          <w:b/>
          <w:spacing w:val="1"/>
          <w:sz w:val="24"/>
          <w:szCs w:val="24"/>
        </w:rPr>
        <w:t xml:space="preserve"> </w:t>
      </w:r>
      <w:r w:rsidRPr="0030036D">
        <w:rPr>
          <w:rFonts w:ascii="Arial" w:eastAsia="Arial" w:hAnsi="Arial" w:cs="Arial"/>
          <w:b/>
          <w:spacing w:val="-2"/>
          <w:sz w:val="24"/>
          <w:szCs w:val="24"/>
        </w:rPr>
        <w:t>j</w:t>
      </w:r>
      <w:r w:rsidRPr="0030036D">
        <w:rPr>
          <w:rFonts w:ascii="Arial" w:eastAsia="Arial" w:hAnsi="Arial" w:cs="Arial"/>
          <w:b/>
          <w:sz w:val="24"/>
          <w:szCs w:val="24"/>
        </w:rPr>
        <w:t>e</w:t>
      </w:r>
      <w:r w:rsidRPr="0030036D">
        <w:rPr>
          <w:rFonts w:ascii="Arial" w:eastAsia="Arial" w:hAnsi="Arial" w:cs="Arial"/>
          <w:b/>
          <w:spacing w:val="1"/>
          <w:sz w:val="24"/>
          <w:szCs w:val="24"/>
        </w:rPr>
        <w:t xml:space="preserve"> </w:t>
      </w:r>
      <w:r w:rsidRPr="0030036D">
        <w:rPr>
          <w:rFonts w:ascii="Arial" w:eastAsia="Arial" w:hAnsi="Arial" w:cs="Arial"/>
          <w:b/>
          <w:spacing w:val="-1"/>
          <w:sz w:val="24"/>
          <w:szCs w:val="24"/>
        </w:rPr>
        <w:t>ekonomski najpovoljnija ponuda</w:t>
      </w:r>
      <w:r w:rsidRPr="0030036D">
        <w:rPr>
          <w:rFonts w:ascii="Arial" w:eastAsia="Arial" w:hAnsi="Arial" w:cs="Arial"/>
          <w:b/>
          <w:sz w:val="24"/>
          <w:szCs w:val="24"/>
        </w:rPr>
        <w:t>.</w:t>
      </w:r>
    </w:p>
    <w:p w:rsidR="003D7969" w:rsidRPr="0030036D" w:rsidRDefault="0030036D" w:rsidP="0030036D">
      <w:pPr>
        <w:tabs>
          <w:tab w:val="left" w:pos="4506"/>
          <w:tab w:val="left" w:pos="9639"/>
        </w:tabs>
        <w:spacing w:before="60"/>
        <w:ind w:left="284" w:right="77"/>
        <w:jc w:val="both"/>
        <w:rPr>
          <w:rFonts w:ascii="Arial" w:eastAsia="Arial" w:hAnsi="Arial" w:cs="Arial"/>
          <w:b/>
          <w:sz w:val="24"/>
          <w:szCs w:val="24"/>
        </w:rPr>
      </w:pPr>
      <w:r w:rsidRPr="0030036D">
        <w:rPr>
          <w:rFonts w:ascii="Arial" w:eastAsia="Arial" w:hAnsi="Arial" w:cs="Arial"/>
          <w:b/>
          <w:sz w:val="24"/>
          <w:szCs w:val="24"/>
        </w:rPr>
        <w:t xml:space="preserve">Način određivanja ekonomski najpovoljnije ponude je </w:t>
      </w:r>
      <w:r w:rsidR="00B67688">
        <w:rPr>
          <w:rFonts w:ascii="Arial" w:eastAsia="Arial" w:hAnsi="Arial" w:cs="Arial"/>
          <w:b/>
          <w:sz w:val="24"/>
          <w:szCs w:val="24"/>
        </w:rPr>
        <w:t>90% financijski dio i</w:t>
      </w:r>
      <w:r w:rsidRPr="0030036D">
        <w:rPr>
          <w:rFonts w:ascii="Arial" w:eastAsia="Arial" w:hAnsi="Arial" w:cs="Arial"/>
          <w:b/>
          <w:sz w:val="24"/>
          <w:szCs w:val="24"/>
        </w:rPr>
        <w:t xml:space="preserve"> 10% tehnički dio.</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z w:val="24"/>
          <w:szCs w:val="24"/>
        </w:rPr>
        <w:t xml:space="preserve">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9C530E" w:rsidRDefault="009C530E" w:rsidP="00840274">
      <w:pPr>
        <w:tabs>
          <w:tab w:val="left" w:pos="9639"/>
        </w:tabs>
        <w:ind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22</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proofErr w:type="gramStart"/>
      <w:r w:rsidR="00042926">
        <w:rPr>
          <w:rFonts w:ascii="Arial" w:eastAsia="Arial" w:hAnsi="Arial" w:cs="Arial"/>
          <w:b/>
          <w:sz w:val="24"/>
          <w:szCs w:val="24"/>
        </w:rPr>
        <w:t>na</w:t>
      </w:r>
      <w:proofErr w:type="gramEnd"/>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9A5792" w:rsidRDefault="00042926" w:rsidP="009C530E">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9C530E" w:rsidRPr="009C530E" w:rsidRDefault="009C530E" w:rsidP="009C530E">
      <w:pPr>
        <w:tabs>
          <w:tab w:val="left" w:pos="9639"/>
        </w:tabs>
        <w:spacing w:before="60"/>
        <w:ind w:left="284" w:right="77"/>
        <w:jc w:val="both"/>
        <w:rPr>
          <w:rFonts w:ascii="Arial" w:eastAsia="Arial" w:hAnsi="Arial" w:cs="Arial"/>
          <w:sz w:val="24"/>
          <w:szCs w:val="24"/>
        </w:rPr>
      </w:pPr>
    </w:p>
    <w:p w:rsidR="00AD6FA3" w:rsidRPr="00CE72ED" w:rsidRDefault="009A5792"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30669B">
        <w:rPr>
          <w:rFonts w:ascii="Arial" w:eastAsia="Arial" w:hAnsi="Arial" w:cs="Arial"/>
          <w:b/>
          <w:spacing w:val="1"/>
          <w:sz w:val="24"/>
          <w:szCs w:val="24"/>
        </w:rPr>
        <w:t>23</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604016">
        <w:rPr>
          <w:rFonts w:ascii="Arial" w:eastAsia="Arial" w:hAnsi="Arial" w:cs="Arial"/>
          <w:b/>
          <w:spacing w:val="1"/>
          <w:sz w:val="24"/>
          <w:szCs w:val="24"/>
        </w:rPr>
        <w:t>24</w:t>
      </w:r>
      <w:r w:rsidR="004631FB" w:rsidRPr="00E950CB">
        <w:rPr>
          <w:rFonts w:ascii="Arial" w:eastAsia="Arial" w:hAnsi="Arial" w:cs="Arial"/>
          <w:b/>
          <w:spacing w:val="1"/>
          <w:sz w:val="24"/>
          <w:szCs w:val="24"/>
        </w:rPr>
        <w:t xml:space="preserve">. </w:t>
      </w:r>
      <w:r w:rsidR="003A2864">
        <w:rPr>
          <w:rFonts w:ascii="Arial" w:eastAsia="Arial" w:hAnsi="Arial" w:cs="Arial"/>
          <w:b/>
          <w:spacing w:val="1"/>
          <w:sz w:val="24"/>
          <w:szCs w:val="24"/>
        </w:rPr>
        <w:t>listopada</w:t>
      </w:r>
      <w:r w:rsidR="004631FB" w:rsidRPr="00E950CB">
        <w:rPr>
          <w:rFonts w:ascii="Arial" w:eastAsia="Arial" w:hAnsi="Arial" w:cs="Arial"/>
          <w:b/>
          <w:sz w:val="24"/>
          <w:szCs w:val="24"/>
        </w:rPr>
        <w:t xml:space="preserve"> 2024. godine</w:t>
      </w:r>
      <w:r w:rsidR="004631FB" w:rsidRPr="00E950CB">
        <w:rPr>
          <w:rFonts w:ascii="Arial" w:eastAsia="Arial" w:hAnsi="Arial" w:cs="Arial"/>
          <w:b/>
          <w:spacing w:val="6"/>
          <w:sz w:val="24"/>
          <w:szCs w:val="24"/>
        </w:rPr>
        <w:t xml:space="preserve"> </w:t>
      </w:r>
      <w:r w:rsidR="004631FB" w:rsidRPr="00E950CB">
        <w:rPr>
          <w:rFonts w:ascii="Arial" w:eastAsia="Arial" w:hAnsi="Arial" w:cs="Arial"/>
          <w:b/>
          <w:spacing w:val="1"/>
          <w:sz w:val="24"/>
          <w:szCs w:val="24"/>
        </w:rPr>
        <w:t>d</w:t>
      </w:r>
      <w:r w:rsidR="004631FB" w:rsidRPr="00E950CB">
        <w:rPr>
          <w:rFonts w:ascii="Arial" w:eastAsia="Arial" w:hAnsi="Arial" w:cs="Arial"/>
          <w:b/>
          <w:sz w:val="24"/>
          <w:szCs w:val="24"/>
        </w:rPr>
        <w:t>o</w:t>
      </w:r>
      <w:r w:rsidR="004631FB" w:rsidRPr="00E950CB">
        <w:rPr>
          <w:rFonts w:ascii="Arial" w:eastAsia="Arial" w:hAnsi="Arial" w:cs="Arial"/>
          <w:b/>
          <w:spacing w:val="6"/>
          <w:sz w:val="24"/>
          <w:szCs w:val="24"/>
        </w:rPr>
        <w:t xml:space="preserve"> </w:t>
      </w:r>
      <w:r w:rsidR="004631FB" w:rsidRPr="00E950CB">
        <w:rPr>
          <w:rFonts w:ascii="Arial" w:eastAsia="Arial" w:hAnsi="Arial" w:cs="Arial"/>
          <w:b/>
          <w:spacing w:val="-1"/>
          <w:sz w:val="24"/>
          <w:szCs w:val="24"/>
        </w:rPr>
        <w:t>10</w:t>
      </w:r>
      <w:r w:rsidR="004631FB" w:rsidRPr="00E950CB">
        <w:rPr>
          <w:rFonts w:ascii="Arial" w:eastAsia="Arial" w:hAnsi="Arial" w:cs="Arial"/>
          <w:b/>
          <w:sz w:val="24"/>
          <w:szCs w:val="24"/>
        </w:rPr>
        <w:t>.</w:t>
      </w:r>
      <w:r w:rsidR="004631FB" w:rsidRPr="00E950CB">
        <w:rPr>
          <w:rFonts w:ascii="Arial" w:eastAsia="Arial" w:hAnsi="Arial" w:cs="Arial"/>
          <w:b/>
          <w:spacing w:val="-1"/>
          <w:sz w:val="24"/>
          <w:szCs w:val="24"/>
        </w:rPr>
        <w:t>0</w:t>
      </w:r>
      <w:r w:rsidR="004631FB" w:rsidRPr="00E950CB">
        <w:rPr>
          <w:rFonts w:ascii="Arial" w:eastAsia="Arial" w:hAnsi="Arial" w:cs="Arial"/>
          <w:b/>
          <w:sz w:val="24"/>
          <w:szCs w:val="24"/>
        </w:rPr>
        <w:t>0</w:t>
      </w:r>
      <w:r w:rsidR="004631FB" w:rsidRPr="00E950CB">
        <w:rPr>
          <w:rFonts w:ascii="Arial" w:eastAsia="Arial" w:hAnsi="Arial" w:cs="Arial"/>
          <w:b/>
          <w:spacing w:val="6"/>
          <w:sz w:val="24"/>
          <w:szCs w:val="24"/>
        </w:rPr>
        <w:t xml:space="preserve"> </w:t>
      </w:r>
      <w:r w:rsidR="004631FB" w:rsidRPr="00E950CB">
        <w:rPr>
          <w:rFonts w:ascii="Arial" w:eastAsia="Arial" w:hAnsi="Arial" w:cs="Arial"/>
          <w:b/>
          <w:sz w:val="24"/>
          <w:szCs w:val="24"/>
        </w:rPr>
        <w:t>s</w:t>
      </w:r>
      <w:r w:rsidR="004631FB" w:rsidRPr="00E950CB">
        <w:rPr>
          <w:rFonts w:ascii="Arial" w:eastAsia="Arial" w:hAnsi="Arial" w:cs="Arial"/>
          <w:b/>
          <w:spacing w:val="1"/>
          <w:sz w:val="24"/>
          <w:szCs w:val="24"/>
        </w:rPr>
        <w:t>a</w:t>
      </w:r>
      <w:r w:rsidR="004631FB" w:rsidRPr="00E950CB">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proofErr w:type="gramStart"/>
      <w:r w:rsidR="00042926">
        <w:rPr>
          <w:rFonts w:ascii="Arial" w:eastAsia="Arial" w:hAnsi="Arial" w:cs="Arial"/>
          <w:b/>
          <w:sz w:val="24"/>
          <w:szCs w:val="24"/>
        </w:rPr>
        <w:t>na</w:t>
      </w:r>
      <w:proofErr w:type="gramEnd"/>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840A2C" w:rsidRPr="00840A2C" w:rsidRDefault="0030669B" w:rsidP="00840A2C">
      <w:pPr>
        <w:ind w:left="284" w:right="219"/>
        <w:jc w:val="both"/>
        <w:rPr>
          <w:rFonts w:ascii="Arial" w:eastAsia="Arial" w:hAnsi="Arial" w:cs="Arial"/>
          <w:b/>
          <w:sz w:val="24"/>
          <w:szCs w:val="24"/>
        </w:rPr>
      </w:pPr>
      <w:r>
        <w:rPr>
          <w:rFonts w:ascii="Arial" w:eastAsia="Arial" w:hAnsi="Arial" w:cs="Arial"/>
          <w:b/>
          <w:sz w:val="24"/>
          <w:szCs w:val="24"/>
        </w:rPr>
        <w:t>25</w:t>
      </w:r>
      <w:r w:rsidR="00840A2C" w:rsidRPr="00840A2C">
        <w:rPr>
          <w:rFonts w:ascii="Arial" w:eastAsia="Arial" w:hAnsi="Arial" w:cs="Arial"/>
          <w:b/>
          <w:sz w:val="24"/>
          <w:szCs w:val="24"/>
        </w:rPr>
        <w:t>.  Jamstva</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spacing w:val="1"/>
          <w:sz w:val="24"/>
          <w:szCs w:val="24"/>
        </w:rPr>
        <w:t>Jamstvo, opisano u ovoj cjelini dokumentacije o nabavi, ponuditelji ili izvršitelj dužni su dostaviti naručitelju u papirnatom obliku u izvorniku, u obliku u iznosu od 10%.</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840A2C">
        <w:rPr>
          <w:rFonts w:ascii="Arial" w:eastAsia="Arial" w:hAnsi="Arial" w:cs="Arial"/>
          <w:spacing w:val="1"/>
          <w:sz w:val="24"/>
          <w:szCs w:val="24"/>
        </w:rPr>
        <w:t xml:space="preserve">neopozive, bezuvjetne, </w:t>
      </w:r>
      <w:r w:rsidRPr="00840A2C">
        <w:rPr>
          <w:rFonts w:ascii="Arial" w:eastAsia="Arial" w:hAnsi="Arial" w:cs="Arial"/>
          <w:b/>
          <w:spacing w:val="1"/>
          <w:sz w:val="24"/>
          <w:szCs w:val="24"/>
        </w:rPr>
        <w:t>bankarske garancije</w:t>
      </w:r>
      <w:r w:rsidRPr="00840A2C">
        <w:rPr>
          <w:rFonts w:ascii="Arial" w:eastAsia="Arial" w:hAnsi="Arial" w:cs="Arial"/>
          <w:spacing w:val="1"/>
          <w:sz w:val="24"/>
          <w:szCs w:val="24"/>
        </w:rPr>
        <w:t xml:space="preserve"> naplative na prvi poziv korisnika garancije i bez prigovora</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     zadužnice </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bjanko zadužnice</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novčanog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uplatom iznosa jamstva na račun Naručitelja IBAN: HR 12 1001 0051 8630 00160, model plaćanja: HR 64 9725-26395 – OIB uplatitelja, opis plaćanja: ev.br. ___/202  – polog jamstva za ___________ (navesti vrstu jamstva)</w:t>
      </w:r>
    </w:p>
    <w:p w:rsidR="00840A2C" w:rsidRPr="000C1E27" w:rsidRDefault="00840A2C" w:rsidP="00840A2C">
      <w:pPr>
        <w:widowControl w:val="0"/>
        <w:autoSpaceDE w:val="0"/>
        <w:autoSpaceDN w:val="0"/>
        <w:adjustRightInd w:val="0"/>
        <w:ind w:left="284" w:right="219"/>
        <w:jc w:val="both"/>
        <w:rPr>
          <w:rFonts w:ascii="Arial" w:hAnsi="Arial" w:cs="Arial"/>
          <w:bCs/>
          <w:sz w:val="23"/>
          <w:szCs w:val="23"/>
          <w:lang w:eastAsia="hr-HR"/>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U svakoj bankarskoj garanciji mora biti navedeno da je korisnik garancije Klinički bolnički centar Sestre milosrdnice, Vinogradska cesta 29, Zagreb.</w:t>
      </w: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Na svakoj bankarskoj garanciji mora biti izrijekom navedeno da je bezuvjetna, neopoziva, naplativa na prvi poziv korisnika garancije i bez prigovora.</w:t>
      </w:r>
    </w:p>
    <w:p w:rsidR="00840A2C" w:rsidRDefault="00840A2C" w:rsidP="00840A2C">
      <w:pPr>
        <w:ind w:right="219"/>
        <w:rPr>
          <w:rFonts w:ascii="Arial" w:eastAsia="Arial" w:hAnsi="Arial" w:cs="Arial"/>
          <w:b/>
          <w:spacing w:val="1"/>
          <w:sz w:val="23"/>
          <w:szCs w:val="23"/>
        </w:rPr>
      </w:pPr>
    </w:p>
    <w:p w:rsidR="00840A2C" w:rsidRPr="00840A2C" w:rsidRDefault="0030669B" w:rsidP="00840A2C">
      <w:pPr>
        <w:ind w:left="284" w:right="219"/>
        <w:jc w:val="both"/>
        <w:rPr>
          <w:rFonts w:ascii="Arial" w:eastAsia="Arial" w:hAnsi="Arial" w:cs="Arial"/>
          <w:b/>
          <w:sz w:val="24"/>
          <w:szCs w:val="24"/>
        </w:rPr>
      </w:pPr>
      <w:r>
        <w:rPr>
          <w:rFonts w:ascii="Arial" w:eastAsia="Arial" w:hAnsi="Arial" w:cs="Arial"/>
          <w:b/>
          <w:sz w:val="24"/>
          <w:szCs w:val="24"/>
        </w:rPr>
        <w:t>25</w:t>
      </w:r>
      <w:r w:rsidR="00840A2C" w:rsidRPr="00840A2C">
        <w:rPr>
          <w:rFonts w:ascii="Arial" w:eastAsia="Arial" w:hAnsi="Arial" w:cs="Arial"/>
          <w:b/>
          <w:sz w:val="24"/>
          <w:szCs w:val="24"/>
        </w:rPr>
        <w:t xml:space="preserve">.1. </w:t>
      </w:r>
    </w:p>
    <w:p w:rsidR="00840A2C" w:rsidRPr="00840A2C" w:rsidRDefault="00840A2C" w:rsidP="00840A2C">
      <w:pPr>
        <w:tabs>
          <w:tab w:val="left" w:pos="540"/>
        </w:tabs>
        <w:ind w:left="284" w:right="219"/>
        <w:jc w:val="both"/>
        <w:rPr>
          <w:rFonts w:ascii="Arial" w:eastAsia="Arial" w:hAnsi="Arial" w:cs="Arial"/>
          <w:sz w:val="24"/>
          <w:szCs w:val="24"/>
        </w:rPr>
      </w:pPr>
      <w:r w:rsidRPr="00840A2C">
        <w:rPr>
          <w:rFonts w:ascii="Arial" w:eastAsia="Arial" w:hAnsi="Arial" w:cs="Arial"/>
          <w:sz w:val="24"/>
          <w:szCs w:val="24"/>
        </w:rPr>
        <w:t>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w:t>
      </w:r>
      <w:r w:rsidR="008D6C2C" w:rsidRPr="008D6C2C">
        <w:rPr>
          <w:rFonts w:ascii="Arial" w:eastAsia="Arial" w:hAnsi="Arial" w:cs="Arial"/>
          <w:spacing w:val="1"/>
          <w:sz w:val="24"/>
          <w:szCs w:val="24"/>
        </w:rPr>
        <w:t xml:space="preserve"> </w:t>
      </w:r>
      <w:r w:rsidR="008D6C2C">
        <w:rPr>
          <w:rFonts w:ascii="Arial" w:eastAsia="Arial" w:hAnsi="Arial" w:cs="Arial"/>
          <w:spacing w:val="1"/>
          <w:sz w:val="24"/>
          <w:szCs w:val="24"/>
        </w:rPr>
        <w:t>u obliku</w:t>
      </w:r>
      <w:r w:rsidR="008D6C2C" w:rsidRPr="00840A2C">
        <w:rPr>
          <w:rFonts w:ascii="Arial" w:eastAsia="Arial" w:hAnsi="Arial" w:cs="Arial"/>
          <w:spacing w:val="1"/>
          <w:sz w:val="24"/>
          <w:szCs w:val="24"/>
        </w:rPr>
        <w:t xml:space="preserve"> </w:t>
      </w:r>
      <w:r w:rsidR="008D6C2C" w:rsidRPr="00BF1B65">
        <w:rPr>
          <w:rFonts w:ascii="Arial" w:eastAsia="Arial" w:hAnsi="Arial" w:cs="Arial"/>
          <w:spacing w:val="1"/>
          <w:sz w:val="24"/>
          <w:szCs w:val="24"/>
        </w:rPr>
        <w:t>bankarske garancije, zadužnice, bjanko zadužnice, ili potvrde o uplati novčanog pologa</w:t>
      </w:r>
      <w:bookmarkStart w:id="0" w:name="_GoBack"/>
      <w:bookmarkEnd w:id="0"/>
      <w:r w:rsidRPr="00840A2C">
        <w:rPr>
          <w:rFonts w:ascii="Arial" w:eastAsia="Arial" w:hAnsi="Arial" w:cs="Arial"/>
          <w:sz w:val="24"/>
          <w:szCs w:val="24"/>
        </w:rPr>
        <w:t xml:space="preserve"> </w:t>
      </w:r>
      <w:r w:rsidRPr="00840A2C">
        <w:rPr>
          <w:rFonts w:ascii="Arial" w:eastAsia="Arial" w:hAnsi="Arial" w:cs="Arial"/>
          <w:b/>
          <w:sz w:val="24"/>
          <w:szCs w:val="24"/>
        </w:rPr>
        <w:t>u visini 10 % (deset posto) ukupne vrijednosti ovog Ugovora (bez PDV-a)</w:t>
      </w:r>
      <w:r w:rsidRPr="00840A2C">
        <w:rPr>
          <w:rFonts w:ascii="Arial" w:eastAsia="Arial" w:hAnsi="Arial" w:cs="Arial"/>
          <w:sz w:val="24"/>
          <w:szCs w:val="24"/>
        </w:rPr>
        <w:t xml:space="preserve"> kao osiguranje Naručitelju da </w:t>
      </w:r>
      <w:r w:rsidR="009550D7">
        <w:rPr>
          <w:rFonts w:ascii="Arial" w:eastAsia="Arial" w:hAnsi="Arial" w:cs="Arial"/>
          <w:sz w:val="24"/>
          <w:szCs w:val="24"/>
        </w:rPr>
        <w:t>će u ugovorenom roku isporučiti ugovorenu robu</w:t>
      </w:r>
      <w:r w:rsidRPr="00840A2C">
        <w:rPr>
          <w:rFonts w:ascii="Arial" w:eastAsia="Arial" w:hAnsi="Arial" w:cs="Arial"/>
          <w:sz w:val="24"/>
          <w:szCs w:val="24"/>
        </w:rPr>
        <w:t xml:space="preserve"> prema zahtjevima Naručitelja, pravilima struke, važećim standardima, normativima, zakonima i tehničkim </w:t>
      </w:r>
      <w:r w:rsidRPr="00840A2C">
        <w:rPr>
          <w:rFonts w:ascii="Arial" w:eastAsia="Arial" w:hAnsi="Arial" w:cs="Arial"/>
          <w:sz w:val="24"/>
          <w:szCs w:val="24"/>
        </w:rPr>
        <w:lastRenderedPageBreak/>
        <w:t>propisima Republike Hrvatske, na način opisan u troškovniku kao i za slučaj povrede ugovorenih  obveza.</w:t>
      </w:r>
    </w:p>
    <w:p w:rsidR="006E06F1" w:rsidRPr="00840A2C" w:rsidRDefault="00840A2C"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EE5F70" w:rsidRDefault="00EE5F70" w:rsidP="005824F4">
      <w:pPr>
        <w:tabs>
          <w:tab w:val="left" w:pos="9639"/>
        </w:tabs>
        <w:ind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proofErr w:type="gramStart"/>
      <w:r w:rsidR="00042926">
        <w:rPr>
          <w:rFonts w:ascii="Arial" w:eastAsia="Arial" w:hAnsi="Arial" w:cs="Arial"/>
          <w:b/>
          <w:spacing w:val="1"/>
          <w:sz w:val="24"/>
          <w:szCs w:val="24"/>
        </w:rPr>
        <w:t>i</w:t>
      </w:r>
      <w:r w:rsidR="00042926">
        <w:rPr>
          <w:rFonts w:ascii="Arial" w:eastAsia="Arial" w:hAnsi="Arial" w:cs="Arial"/>
          <w:b/>
          <w:sz w:val="24"/>
          <w:szCs w:val="24"/>
        </w:rPr>
        <w:t>li</w:t>
      </w:r>
      <w:proofErr w:type="gramEnd"/>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Pr="002A5BED"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u w:val="single"/>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sidRPr="002A5BED">
        <w:rPr>
          <w:rFonts w:ascii="Arial" w:eastAsia="Arial" w:hAnsi="Arial" w:cs="Arial"/>
          <w:spacing w:val="1"/>
          <w:sz w:val="24"/>
          <w:szCs w:val="24"/>
          <w:u w:val="single"/>
        </w:rPr>
        <w:t>B</w:t>
      </w:r>
      <w:r w:rsidR="00042926" w:rsidRPr="002A5BED">
        <w:rPr>
          <w:rFonts w:ascii="Arial" w:eastAsia="Arial" w:hAnsi="Arial" w:cs="Arial"/>
          <w:sz w:val="24"/>
          <w:szCs w:val="24"/>
          <w:u w:val="single"/>
        </w:rPr>
        <w:t>it</w:t>
      </w:r>
      <w:r w:rsidR="00042926" w:rsidRPr="002A5BED">
        <w:rPr>
          <w:rFonts w:ascii="Arial" w:eastAsia="Arial" w:hAnsi="Arial" w:cs="Arial"/>
          <w:spacing w:val="1"/>
          <w:sz w:val="24"/>
          <w:szCs w:val="24"/>
          <w:u w:val="single"/>
        </w:rPr>
        <w:t>n</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2"/>
          <w:sz w:val="24"/>
          <w:szCs w:val="24"/>
          <w:u w:val="single"/>
        </w:rPr>
        <w:t>v</w:t>
      </w:r>
      <w:r w:rsidR="00042926" w:rsidRPr="002A5BED">
        <w:rPr>
          <w:rFonts w:ascii="Arial" w:eastAsia="Arial" w:hAnsi="Arial" w:cs="Arial"/>
          <w:sz w:val="24"/>
          <w:szCs w:val="24"/>
          <w:u w:val="single"/>
        </w:rPr>
        <w:t>je</w:t>
      </w:r>
      <w:r w:rsidR="00042926" w:rsidRPr="002A5BED">
        <w:rPr>
          <w:rFonts w:ascii="Arial" w:eastAsia="Arial" w:hAnsi="Arial" w:cs="Arial"/>
          <w:spacing w:val="1"/>
          <w:sz w:val="24"/>
          <w:szCs w:val="24"/>
          <w:u w:val="single"/>
        </w:rPr>
        <w:t>t</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1"/>
          <w:sz w:val="24"/>
          <w:szCs w:val="24"/>
          <w:u w:val="single"/>
        </w:rPr>
        <w:t>g</w:t>
      </w:r>
      <w:r w:rsidR="00042926" w:rsidRPr="002A5BED">
        <w:rPr>
          <w:rFonts w:ascii="Arial" w:eastAsia="Arial" w:hAnsi="Arial" w:cs="Arial"/>
          <w:spacing w:val="1"/>
          <w:sz w:val="24"/>
          <w:szCs w:val="24"/>
          <w:u w:val="single"/>
        </w:rPr>
        <w:t>o</w:t>
      </w:r>
      <w:r w:rsidR="00042926" w:rsidRPr="002A5BED">
        <w:rPr>
          <w:rFonts w:ascii="Arial" w:eastAsia="Arial" w:hAnsi="Arial" w:cs="Arial"/>
          <w:spacing w:val="-2"/>
          <w:sz w:val="24"/>
          <w:szCs w:val="24"/>
          <w:u w:val="single"/>
        </w:rPr>
        <w:t>v</w:t>
      </w:r>
      <w:r w:rsidR="00042926" w:rsidRPr="002A5BED">
        <w:rPr>
          <w:rFonts w:ascii="Arial" w:eastAsia="Arial" w:hAnsi="Arial" w:cs="Arial"/>
          <w:spacing w:val="1"/>
          <w:sz w:val="24"/>
          <w:szCs w:val="24"/>
          <w:u w:val="single"/>
        </w:rPr>
        <w:t>o</w:t>
      </w:r>
      <w:r w:rsidR="00042926" w:rsidRPr="002A5BED">
        <w:rPr>
          <w:rFonts w:ascii="Arial" w:eastAsia="Arial" w:hAnsi="Arial" w:cs="Arial"/>
          <w:sz w:val="24"/>
          <w:szCs w:val="24"/>
          <w:u w:val="single"/>
        </w:rPr>
        <w:t>r</w:t>
      </w:r>
      <w:r w:rsidR="00042926" w:rsidRPr="002A5BED">
        <w:rPr>
          <w:rFonts w:ascii="Arial" w:eastAsia="Arial" w:hAnsi="Arial" w:cs="Arial"/>
          <w:spacing w:val="1"/>
          <w:sz w:val="24"/>
          <w:szCs w:val="24"/>
          <w:u w:val="single"/>
        </w:rPr>
        <w:t>a</w:t>
      </w:r>
      <w:r w:rsidR="00042926" w:rsidRPr="002A5BED">
        <w:rPr>
          <w:rFonts w:ascii="Arial" w:eastAsia="Arial" w:hAnsi="Arial" w:cs="Arial"/>
          <w:sz w:val="24"/>
          <w:szCs w:val="24"/>
          <w:u w:val="single"/>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3B6D97" w:rsidRDefault="005B662E" w:rsidP="00460EFE">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proofErr w:type="gramStart"/>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proofErr w:type="gramEnd"/>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r w:rsidR="002A5BED">
        <w:rPr>
          <w:rFonts w:ascii="Arial" w:eastAsia="Arial" w:hAnsi="Arial" w:cs="Arial"/>
          <w:b/>
          <w:spacing w:val="1"/>
          <w:sz w:val="24"/>
          <w:szCs w:val="24"/>
        </w:rPr>
        <w:t xml:space="preserve"> </w:t>
      </w:r>
      <w:r w:rsidR="00C27374" w:rsidRPr="00607A22">
        <w:rPr>
          <w:rFonts w:ascii="Arial" w:eastAsia="Arial" w:hAnsi="Arial" w:cs="Arial"/>
          <w:spacing w:val="1"/>
          <w:sz w:val="24"/>
          <w:szCs w:val="24"/>
        </w:rPr>
        <w:t>CO2 inkubator za potrebe Zavoda za mikrobiologiju, parazitologiju i hospitalne infekcije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proofErr w:type="gramStart"/>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proofErr w:type="gramEnd"/>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5EF4" w:rsidRPr="005652A1" w:rsidRDefault="00042926" w:rsidP="00DD5EF4">
      <w:pPr>
        <w:ind w:left="284"/>
        <w:rPr>
          <w:rFonts w:ascii="Arial" w:eastAsia="Arial" w:hAnsi="Arial" w:cs="Arial"/>
          <w:spacing w:val="1"/>
          <w:sz w:val="24"/>
          <w:szCs w:val="24"/>
        </w:rPr>
      </w:pPr>
      <w:r w:rsidRPr="005652A1">
        <w:rPr>
          <w:rFonts w:ascii="Arial" w:eastAsia="Arial" w:hAnsi="Arial" w:cs="Arial"/>
          <w:sz w:val="24"/>
          <w:szCs w:val="24"/>
        </w:rPr>
        <w:t xml:space="preserve">− </w:t>
      </w:r>
      <w:r w:rsidRPr="005652A1">
        <w:rPr>
          <w:rFonts w:ascii="Arial" w:eastAsia="Arial" w:hAnsi="Arial" w:cs="Arial"/>
          <w:b/>
          <w:sz w:val="24"/>
          <w:szCs w:val="24"/>
        </w:rPr>
        <w:t>rok</w:t>
      </w:r>
      <w:r w:rsidRPr="005652A1">
        <w:rPr>
          <w:rFonts w:ascii="Arial" w:eastAsia="Arial" w:hAnsi="Arial" w:cs="Arial"/>
          <w:b/>
          <w:spacing w:val="2"/>
          <w:sz w:val="24"/>
          <w:szCs w:val="24"/>
        </w:rPr>
        <w:t xml:space="preserve"> </w:t>
      </w:r>
      <w:r w:rsidR="00503448" w:rsidRPr="005652A1">
        <w:rPr>
          <w:rFonts w:ascii="Arial" w:eastAsia="Arial" w:hAnsi="Arial" w:cs="Arial"/>
          <w:b/>
          <w:spacing w:val="2"/>
          <w:sz w:val="24"/>
          <w:szCs w:val="24"/>
        </w:rPr>
        <w:t>isporuke</w:t>
      </w:r>
      <w:r w:rsidRPr="005652A1">
        <w:rPr>
          <w:rFonts w:ascii="Arial" w:eastAsia="Arial" w:hAnsi="Arial" w:cs="Arial"/>
          <w:b/>
          <w:spacing w:val="2"/>
          <w:sz w:val="24"/>
          <w:szCs w:val="24"/>
        </w:rPr>
        <w:t xml:space="preserve"> </w:t>
      </w:r>
      <w:r w:rsidRPr="005652A1">
        <w:rPr>
          <w:rFonts w:ascii="Arial" w:eastAsia="Arial" w:hAnsi="Arial" w:cs="Arial"/>
          <w:b/>
          <w:spacing w:val="1"/>
          <w:sz w:val="24"/>
          <w:szCs w:val="24"/>
        </w:rPr>
        <w:t>p</w:t>
      </w:r>
      <w:r w:rsidRPr="005652A1">
        <w:rPr>
          <w:rFonts w:ascii="Arial" w:eastAsia="Arial" w:hAnsi="Arial" w:cs="Arial"/>
          <w:b/>
          <w:sz w:val="24"/>
          <w:szCs w:val="24"/>
        </w:rPr>
        <w:t>re</w:t>
      </w:r>
      <w:r w:rsidRPr="005652A1">
        <w:rPr>
          <w:rFonts w:ascii="Arial" w:eastAsia="Arial" w:hAnsi="Arial" w:cs="Arial"/>
          <w:b/>
          <w:spacing w:val="-1"/>
          <w:sz w:val="24"/>
          <w:szCs w:val="24"/>
        </w:rPr>
        <w:t>d</w:t>
      </w:r>
      <w:r w:rsidRPr="005652A1">
        <w:rPr>
          <w:rFonts w:ascii="Arial" w:eastAsia="Arial" w:hAnsi="Arial" w:cs="Arial"/>
          <w:b/>
          <w:spacing w:val="1"/>
          <w:sz w:val="24"/>
          <w:szCs w:val="24"/>
        </w:rPr>
        <w:t>me</w:t>
      </w:r>
      <w:r w:rsidRPr="005652A1">
        <w:rPr>
          <w:rFonts w:ascii="Arial" w:eastAsia="Arial" w:hAnsi="Arial" w:cs="Arial"/>
          <w:b/>
          <w:spacing w:val="-2"/>
          <w:sz w:val="24"/>
          <w:szCs w:val="24"/>
        </w:rPr>
        <w:t>t</w:t>
      </w:r>
      <w:r w:rsidRPr="005652A1">
        <w:rPr>
          <w:rFonts w:ascii="Arial" w:eastAsia="Arial" w:hAnsi="Arial" w:cs="Arial"/>
          <w:b/>
          <w:sz w:val="24"/>
          <w:szCs w:val="24"/>
        </w:rPr>
        <w:t>a</w:t>
      </w:r>
      <w:r w:rsidRPr="005652A1">
        <w:rPr>
          <w:rFonts w:ascii="Arial" w:eastAsia="Arial" w:hAnsi="Arial" w:cs="Arial"/>
          <w:b/>
          <w:spacing w:val="3"/>
          <w:sz w:val="24"/>
          <w:szCs w:val="24"/>
        </w:rPr>
        <w:t xml:space="preserve"> </w:t>
      </w:r>
      <w:r w:rsidRPr="005652A1">
        <w:rPr>
          <w:rFonts w:ascii="Arial" w:eastAsia="Arial" w:hAnsi="Arial" w:cs="Arial"/>
          <w:b/>
          <w:spacing w:val="1"/>
          <w:sz w:val="24"/>
          <w:szCs w:val="24"/>
        </w:rPr>
        <w:t>na</w:t>
      </w:r>
      <w:r w:rsidRPr="005652A1">
        <w:rPr>
          <w:rFonts w:ascii="Arial" w:eastAsia="Arial" w:hAnsi="Arial" w:cs="Arial"/>
          <w:b/>
          <w:spacing w:val="-1"/>
          <w:sz w:val="24"/>
          <w:szCs w:val="24"/>
        </w:rPr>
        <w:t>b</w:t>
      </w:r>
      <w:r w:rsidRPr="005652A1">
        <w:rPr>
          <w:rFonts w:ascii="Arial" w:eastAsia="Arial" w:hAnsi="Arial" w:cs="Arial"/>
          <w:b/>
          <w:spacing w:val="1"/>
          <w:sz w:val="24"/>
          <w:szCs w:val="24"/>
        </w:rPr>
        <w:t>a</w:t>
      </w:r>
      <w:r w:rsidRPr="005652A1">
        <w:rPr>
          <w:rFonts w:ascii="Arial" w:eastAsia="Arial" w:hAnsi="Arial" w:cs="Arial"/>
          <w:b/>
          <w:spacing w:val="-2"/>
          <w:sz w:val="24"/>
          <w:szCs w:val="24"/>
        </w:rPr>
        <w:t>v</w:t>
      </w:r>
      <w:r w:rsidRPr="005652A1">
        <w:rPr>
          <w:rFonts w:ascii="Arial" w:eastAsia="Arial" w:hAnsi="Arial" w:cs="Arial"/>
          <w:b/>
          <w:spacing w:val="2"/>
          <w:sz w:val="24"/>
          <w:szCs w:val="24"/>
        </w:rPr>
        <w:t>e</w:t>
      </w:r>
      <w:r w:rsidRPr="005652A1">
        <w:rPr>
          <w:rFonts w:ascii="Arial" w:eastAsia="Arial" w:hAnsi="Arial" w:cs="Arial"/>
          <w:b/>
          <w:sz w:val="24"/>
          <w:szCs w:val="24"/>
        </w:rPr>
        <w:t>:</w:t>
      </w:r>
      <w:r w:rsidRPr="005652A1">
        <w:rPr>
          <w:rFonts w:ascii="Arial" w:eastAsia="Arial" w:hAnsi="Arial" w:cs="Arial"/>
          <w:spacing w:val="2"/>
          <w:sz w:val="24"/>
          <w:szCs w:val="24"/>
        </w:rPr>
        <w:t xml:space="preserve"> </w:t>
      </w:r>
      <w:r w:rsidR="00DD5EF4" w:rsidRPr="005652A1">
        <w:rPr>
          <w:rFonts w:ascii="Arial" w:eastAsia="Arial" w:hAnsi="Arial" w:cs="Arial"/>
          <w:spacing w:val="1"/>
          <w:sz w:val="24"/>
          <w:szCs w:val="24"/>
        </w:rPr>
        <w:t>Ponuditelj (Isporučitelj) je dužan isporučiti robu  u roku sukladnom ekonomski najpovoljnijoj ponudi.</w:t>
      </w:r>
    </w:p>
    <w:p w:rsidR="00DD0D03" w:rsidRPr="00E65585" w:rsidRDefault="00DD5EF4" w:rsidP="00DD5EF4">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5652A1">
        <w:rPr>
          <w:rFonts w:ascii="Arial" w:eastAsia="Arial" w:hAnsi="Arial" w:cs="Arial"/>
          <w:spacing w:val="1"/>
          <w:sz w:val="24"/>
          <w:szCs w:val="24"/>
        </w:rPr>
        <w:t>(</w:t>
      </w:r>
      <w:r w:rsidRPr="005652A1">
        <w:rPr>
          <w:rFonts w:ascii="Arial" w:eastAsia="Arial" w:hAnsi="Arial" w:cs="Arial"/>
          <w:spacing w:val="1"/>
          <w:sz w:val="22"/>
          <w:szCs w:val="24"/>
        </w:rPr>
        <w:t xml:space="preserve">Rok isporuke biti </w:t>
      </w:r>
      <w:proofErr w:type="gramStart"/>
      <w:r w:rsidRPr="005652A1">
        <w:rPr>
          <w:rFonts w:ascii="Arial" w:eastAsia="Arial" w:hAnsi="Arial" w:cs="Arial"/>
          <w:spacing w:val="1"/>
          <w:sz w:val="22"/>
          <w:szCs w:val="24"/>
        </w:rPr>
        <w:t>će</w:t>
      </w:r>
      <w:proofErr w:type="gramEnd"/>
      <w:r w:rsidRPr="005652A1">
        <w:rPr>
          <w:rFonts w:ascii="Arial" w:eastAsia="Arial" w:hAnsi="Arial" w:cs="Arial"/>
          <w:spacing w:val="1"/>
          <w:sz w:val="22"/>
          <w:szCs w:val="24"/>
        </w:rPr>
        <w:t xml:space="preserve"> bodovan kao jedan od kriterija za odabir ekonomski najpovoljnije ponude.)</w:t>
      </w:r>
    </w:p>
    <w:p w:rsidR="00843E2D" w:rsidRDefault="00042926" w:rsidP="0010403B">
      <w:pPr>
        <w:tabs>
          <w:tab w:val="left" w:pos="9639"/>
        </w:tabs>
        <w:ind w:left="284" w:right="77"/>
        <w:jc w:val="both"/>
        <w:rPr>
          <w:rFonts w:ascii="Arial" w:eastAsia="Arial" w:hAnsi="Arial" w:cs="Arial"/>
          <w:sz w:val="24"/>
          <w:szCs w:val="24"/>
        </w:rPr>
      </w:pPr>
      <w:proofErr w:type="gramStart"/>
      <w:r w:rsidRPr="009C530E">
        <w:rPr>
          <w:rFonts w:ascii="Arial" w:eastAsia="Arial" w:hAnsi="Arial" w:cs="Arial"/>
          <w:sz w:val="24"/>
          <w:szCs w:val="24"/>
        </w:rPr>
        <w:t xml:space="preserve">− </w:t>
      </w:r>
      <w:r w:rsidR="00843E2D" w:rsidRPr="009C530E">
        <w:rPr>
          <w:rFonts w:ascii="Arial" w:eastAsia="Arial" w:hAnsi="Arial" w:cs="Arial"/>
          <w:sz w:val="24"/>
          <w:szCs w:val="24"/>
        </w:rPr>
        <w:t xml:space="preserve"> </w:t>
      </w:r>
      <w:r w:rsidRPr="009C530E">
        <w:rPr>
          <w:rFonts w:ascii="Arial" w:eastAsia="Arial" w:hAnsi="Arial" w:cs="Arial"/>
          <w:b/>
          <w:sz w:val="24"/>
          <w:szCs w:val="24"/>
        </w:rPr>
        <w:t>rok</w:t>
      </w:r>
      <w:proofErr w:type="gramEnd"/>
      <w:r w:rsidRPr="009C530E">
        <w:rPr>
          <w:rFonts w:ascii="Arial" w:eastAsia="Arial" w:hAnsi="Arial" w:cs="Arial"/>
          <w:b/>
          <w:spacing w:val="1"/>
          <w:sz w:val="24"/>
          <w:szCs w:val="24"/>
        </w:rPr>
        <w:t xml:space="preserve"> n</w:t>
      </w:r>
      <w:r w:rsidRPr="009C530E">
        <w:rPr>
          <w:rFonts w:ascii="Arial" w:eastAsia="Arial" w:hAnsi="Arial" w:cs="Arial"/>
          <w:b/>
          <w:sz w:val="24"/>
          <w:szCs w:val="24"/>
        </w:rPr>
        <w:t>a</w:t>
      </w:r>
      <w:r w:rsidRPr="009C530E">
        <w:rPr>
          <w:rFonts w:ascii="Arial" w:eastAsia="Arial" w:hAnsi="Arial" w:cs="Arial"/>
          <w:b/>
          <w:spacing w:val="1"/>
          <w:sz w:val="24"/>
          <w:szCs w:val="24"/>
        </w:rPr>
        <w:t xml:space="preserve"> </w:t>
      </w:r>
      <w:r w:rsidRPr="009C530E">
        <w:rPr>
          <w:rFonts w:ascii="Arial" w:eastAsia="Arial" w:hAnsi="Arial" w:cs="Arial"/>
          <w:b/>
          <w:sz w:val="24"/>
          <w:szCs w:val="24"/>
        </w:rPr>
        <w:t>k</w:t>
      </w:r>
      <w:r w:rsidRPr="009C530E">
        <w:rPr>
          <w:rFonts w:ascii="Arial" w:eastAsia="Arial" w:hAnsi="Arial" w:cs="Arial"/>
          <w:b/>
          <w:spacing w:val="1"/>
          <w:sz w:val="24"/>
          <w:szCs w:val="24"/>
        </w:rPr>
        <w:t>o</w:t>
      </w:r>
      <w:r w:rsidRPr="009C530E">
        <w:rPr>
          <w:rFonts w:ascii="Arial" w:eastAsia="Arial" w:hAnsi="Arial" w:cs="Arial"/>
          <w:b/>
          <w:sz w:val="24"/>
          <w:szCs w:val="24"/>
        </w:rPr>
        <w:t>ji se</w:t>
      </w:r>
      <w:r w:rsidRPr="009C530E">
        <w:rPr>
          <w:rFonts w:ascii="Arial" w:eastAsia="Arial" w:hAnsi="Arial" w:cs="Arial"/>
          <w:b/>
          <w:spacing w:val="1"/>
          <w:sz w:val="24"/>
          <w:szCs w:val="24"/>
        </w:rPr>
        <w:t xml:space="preserve"> </w:t>
      </w:r>
      <w:r w:rsidRPr="009C530E">
        <w:rPr>
          <w:rFonts w:ascii="Arial" w:eastAsia="Arial" w:hAnsi="Arial" w:cs="Arial"/>
          <w:b/>
          <w:sz w:val="24"/>
          <w:szCs w:val="24"/>
        </w:rPr>
        <w:t>s</w:t>
      </w:r>
      <w:r w:rsidRPr="009C530E">
        <w:rPr>
          <w:rFonts w:ascii="Arial" w:eastAsia="Arial" w:hAnsi="Arial" w:cs="Arial"/>
          <w:b/>
          <w:spacing w:val="2"/>
          <w:sz w:val="24"/>
          <w:szCs w:val="24"/>
        </w:rPr>
        <w:t>k</w:t>
      </w:r>
      <w:r w:rsidRPr="009C530E">
        <w:rPr>
          <w:rFonts w:ascii="Arial" w:eastAsia="Arial" w:hAnsi="Arial" w:cs="Arial"/>
          <w:b/>
          <w:sz w:val="24"/>
          <w:szCs w:val="24"/>
        </w:rPr>
        <w:t>la</w:t>
      </w:r>
      <w:r w:rsidRPr="009C530E">
        <w:rPr>
          <w:rFonts w:ascii="Arial" w:eastAsia="Arial" w:hAnsi="Arial" w:cs="Arial"/>
          <w:b/>
          <w:spacing w:val="1"/>
          <w:sz w:val="24"/>
          <w:szCs w:val="24"/>
        </w:rPr>
        <w:t>p</w:t>
      </w:r>
      <w:r w:rsidRPr="009C530E">
        <w:rPr>
          <w:rFonts w:ascii="Arial" w:eastAsia="Arial" w:hAnsi="Arial" w:cs="Arial"/>
          <w:b/>
          <w:sz w:val="24"/>
          <w:szCs w:val="24"/>
        </w:rPr>
        <w:t>a</w:t>
      </w:r>
      <w:r w:rsidRPr="009C530E">
        <w:rPr>
          <w:rFonts w:ascii="Arial" w:eastAsia="Arial" w:hAnsi="Arial" w:cs="Arial"/>
          <w:b/>
          <w:spacing w:val="1"/>
          <w:sz w:val="24"/>
          <w:szCs w:val="24"/>
        </w:rPr>
        <w:t xml:space="preserve"> u</w:t>
      </w:r>
      <w:r w:rsidRPr="009C530E">
        <w:rPr>
          <w:rFonts w:ascii="Arial" w:eastAsia="Arial" w:hAnsi="Arial" w:cs="Arial"/>
          <w:b/>
          <w:spacing w:val="-1"/>
          <w:sz w:val="24"/>
          <w:szCs w:val="24"/>
        </w:rPr>
        <w:t>g</w:t>
      </w:r>
      <w:r w:rsidRPr="009C530E">
        <w:rPr>
          <w:rFonts w:ascii="Arial" w:eastAsia="Arial" w:hAnsi="Arial" w:cs="Arial"/>
          <w:b/>
          <w:spacing w:val="1"/>
          <w:sz w:val="24"/>
          <w:szCs w:val="24"/>
        </w:rPr>
        <w:t>o</w:t>
      </w:r>
      <w:r w:rsidRPr="009C530E">
        <w:rPr>
          <w:rFonts w:ascii="Arial" w:eastAsia="Arial" w:hAnsi="Arial" w:cs="Arial"/>
          <w:b/>
          <w:spacing w:val="-2"/>
          <w:sz w:val="24"/>
          <w:szCs w:val="24"/>
        </w:rPr>
        <w:t>v</w:t>
      </w:r>
      <w:r w:rsidRPr="009C530E">
        <w:rPr>
          <w:rFonts w:ascii="Arial" w:eastAsia="Arial" w:hAnsi="Arial" w:cs="Arial"/>
          <w:b/>
          <w:spacing w:val="1"/>
          <w:sz w:val="24"/>
          <w:szCs w:val="24"/>
        </w:rPr>
        <w:t>o</w:t>
      </w:r>
      <w:r w:rsidRPr="009C530E">
        <w:rPr>
          <w:rFonts w:ascii="Arial" w:eastAsia="Arial" w:hAnsi="Arial" w:cs="Arial"/>
          <w:b/>
          <w:sz w:val="24"/>
          <w:szCs w:val="24"/>
        </w:rPr>
        <w:t>r:</w:t>
      </w:r>
      <w:r w:rsidRPr="00E65585">
        <w:rPr>
          <w:rFonts w:ascii="Arial" w:eastAsia="Arial" w:hAnsi="Arial" w:cs="Arial"/>
          <w:spacing w:val="7"/>
          <w:sz w:val="24"/>
          <w:szCs w:val="24"/>
        </w:rPr>
        <w:t xml:space="preserve"> </w:t>
      </w:r>
      <w:r w:rsidR="009C530E" w:rsidRPr="008D232C">
        <w:rPr>
          <w:rFonts w:ascii="Arial" w:eastAsia="Arial" w:hAnsi="Arial" w:cs="Arial"/>
          <w:sz w:val="24"/>
          <w:szCs w:val="24"/>
        </w:rPr>
        <w:t>U</w:t>
      </w:r>
      <w:r w:rsidR="009C530E" w:rsidRPr="008D232C">
        <w:rPr>
          <w:rFonts w:ascii="Arial" w:eastAsia="Arial" w:hAnsi="Arial" w:cs="Arial"/>
          <w:spacing w:val="-1"/>
          <w:sz w:val="24"/>
          <w:szCs w:val="24"/>
        </w:rPr>
        <w:t>g</w:t>
      </w:r>
      <w:r w:rsidR="009C530E" w:rsidRPr="008D232C">
        <w:rPr>
          <w:rFonts w:ascii="Arial" w:eastAsia="Arial" w:hAnsi="Arial" w:cs="Arial"/>
          <w:spacing w:val="1"/>
          <w:sz w:val="24"/>
          <w:szCs w:val="24"/>
        </w:rPr>
        <w:t>o</w:t>
      </w:r>
      <w:r w:rsidR="009C530E" w:rsidRPr="008D232C">
        <w:rPr>
          <w:rFonts w:ascii="Arial" w:eastAsia="Arial" w:hAnsi="Arial" w:cs="Arial"/>
          <w:spacing w:val="-2"/>
          <w:sz w:val="24"/>
          <w:szCs w:val="24"/>
        </w:rPr>
        <w:t>v</w:t>
      </w:r>
      <w:r w:rsidR="009C530E" w:rsidRPr="008D232C">
        <w:rPr>
          <w:rFonts w:ascii="Arial" w:eastAsia="Arial" w:hAnsi="Arial" w:cs="Arial"/>
          <w:spacing w:val="1"/>
          <w:sz w:val="24"/>
          <w:szCs w:val="24"/>
        </w:rPr>
        <w:t>o</w:t>
      </w:r>
      <w:r w:rsidR="009C530E" w:rsidRPr="008D232C">
        <w:rPr>
          <w:rFonts w:ascii="Arial" w:eastAsia="Arial" w:hAnsi="Arial" w:cs="Arial"/>
          <w:sz w:val="24"/>
          <w:szCs w:val="24"/>
        </w:rPr>
        <w:t xml:space="preserve">r o </w:t>
      </w:r>
      <w:r w:rsidR="009C530E" w:rsidRPr="008D232C">
        <w:rPr>
          <w:rFonts w:ascii="Arial" w:hAnsi="Arial" w:cs="Arial"/>
          <w:sz w:val="24"/>
          <w:szCs w:val="24"/>
        </w:rPr>
        <w:t xml:space="preserve">nabavi sklapa se na razdoblje od </w:t>
      </w:r>
      <w:r w:rsidR="009C530E">
        <w:rPr>
          <w:rFonts w:ascii="Arial" w:hAnsi="Arial" w:cs="Arial"/>
          <w:sz w:val="24"/>
          <w:szCs w:val="24"/>
        </w:rPr>
        <w:t>30</w:t>
      </w:r>
      <w:r w:rsidR="009C530E" w:rsidRPr="008D232C">
        <w:rPr>
          <w:rFonts w:ascii="Arial" w:hAnsi="Arial" w:cs="Arial"/>
          <w:sz w:val="24"/>
          <w:szCs w:val="24"/>
        </w:rPr>
        <w:t xml:space="preserve"> (</w:t>
      </w:r>
      <w:r w:rsidR="009C530E">
        <w:rPr>
          <w:rFonts w:ascii="Arial" w:hAnsi="Arial" w:cs="Arial"/>
          <w:sz w:val="24"/>
          <w:szCs w:val="24"/>
        </w:rPr>
        <w:t>trideset</w:t>
      </w:r>
      <w:r w:rsidR="009C530E" w:rsidRPr="008D232C">
        <w:rPr>
          <w:rFonts w:ascii="Arial" w:hAnsi="Arial" w:cs="Arial"/>
          <w:sz w:val="24"/>
          <w:szCs w:val="24"/>
        </w:rPr>
        <w:t xml:space="preserve">) </w:t>
      </w:r>
      <w:r w:rsidR="009C530E">
        <w:rPr>
          <w:rFonts w:ascii="Arial" w:hAnsi="Arial" w:cs="Arial"/>
          <w:sz w:val="24"/>
          <w:szCs w:val="24"/>
        </w:rPr>
        <w:t xml:space="preserve">dana </w:t>
      </w:r>
      <w:r w:rsidR="009C530E" w:rsidRPr="008D232C">
        <w:rPr>
          <w:rFonts w:ascii="Arial" w:hAnsi="Arial" w:cs="Arial"/>
          <w:sz w:val="24"/>
          <w:szCs w:val="24"/>
        </w:rPr>
        <w:t>s najpovoljnijim ponuditeljem prema vrsti i količini navedenoj u</w:t>
      </w:r>
      <w:r w:rsidR="009C530E" w:rsidRPr="008D232C">
        <w:rPr>
          <w:rFonts w:ascii="Arial" w:eastAsia="Arial" w:hAnsi="Arial" w:cs="Arial"/>
          <w:spacing w:val="2"/>
          <w:sz w:val="24"/>
          <w:szCs w:val="24"/>
        </w:rPr>
        <w:t xml:space="preserve"> T</w:t>
      </w:r>
      <w:r w:rsidR="009C530E" w:rsidRPr="008D232C">
        <w:rPr>
          <w:rFonts w:ascii="Arial" w:eastAsia="Arial" w:hAnsi="Arial" w:cs="Arial"/>
          <w:sz w:val="24"/>
          <w:szCs w:val="24"/>
        </w:rPr>
        <w:t>rošk</w:t>
      </w:r>
      <w:r w:rsidR="009C530E" w:rsidRPr="008D232C">
        <w:rPr>
          <w:rFonts w:ascii="Arial" w:eastAsia="Arial" w:hAnsi="Arial" w:cs="Arial"/>
          <w:spacing w:val="1"/>
          <w:sz w:val="24"/>
          <w:szCs w:val="24"/>
        </w:rPr>
        <w:t>o</w:t>
      </w:r>
      <w:r w:rsidR="009C530E" w:rsidRPr="008D232C">
        <w:rPr>
          <w:rFonts w:ascii="Arial" w:eastAsia="Arial" w:hAnsi="Arial" w:cs="Arial"/>
          <w:spacing w:val="-2"/>
          <w:sz w:val="24"/>
          <w:szCs w:val="24"/>
        </w:rPr>
        <w:t>v</w:t>
      </w:r>
      <w:r w:rsidR="009C530E" w:rsidRPr="008D232C">
        <w:rPr>
          <w:rFonts w:ascii="Arial" w:eastAsia="Arial" w:hAnsi="Arial" w:cs="Arial"/>
          <w:spacing w:val="1"/>
          <w:sz w:val="24"/>
          <w:szCs w:val="24"/>
        </w:rPr>
        <w:t>n</w:t>
      </w:r>
      <w:r w:rsidR="009C530E" w:rsidRPr="008D232C">
        <w:rPr>
          <w:rFonts w:ascii="Arial" w:eastAsia="Arial" w:hAnsi="Arial" w:cs="Arial"/>
          <w:sz w:val="24"/>
          <w:szCs w:val="24"/>
        </w:rPr>
        <w:t>iku</w:t>
      </w:r>
      <w:r w:rsidR="00843E2D" w:rsidRPr="00E65585">
        <w:rPr>
          <w:rFonts w:ascii="Arial" w:eastAsia="Arial" w:hAnsi="Arial" w:cs="Arial"/>
          <w:sz w:val="24"/>
          <w:szCs w:val="24"/>
        </w:rPr>
        <w:t>.</w:t>
      </w:r>
    </w:p>
    <w:p w:rsidR="00840A2C" w:rsidRPr="00840A2C" w:rsidRDefault="00840A2C" w:rsidP="00840A2C">
      <w:pPr>
        <w:tabs>
          <w:tab w:val="left" w:pos="540"/>
          <w:tab w:val="left" w:pos="9639"/>
        </w:tabs>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w:t>
      </w:r>
      <w:r w:rsidRPr="00840A2C">
        <w:rPr>
          <w:rFonts w:ascii="Arial" w:eastAsia="Arial" w:hAnsi="Arial" w:cs="Arial"/>
          <w:spacing w:val="1"/>
          <w:sz w:val="24"/>
          <w:szCs w:val="24"/>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w:t>
      </w:r>
      <w:r w:rsidR="00BF1B65">
        <w:rPr>
          <w:rFonts w:ascii="Arial" w:eastAsia="Arial" w:hAnsi="Arial" w:cs="Arial"/>
          <w:spacing w:val="1"/>
          <w:sz w:val="24"/>
          <w:szCs w:val="24"/>
        </w:rPr>
        <w:t>dostaviti naručitelju garanciju u obliku</w:t>
      </w:r>
      <w:r w:rsidRPr="00840A2C">
        <w:rPr>
          <w:rFonts w:ascii="Arial" w:eastAsia="Arial" w:hAnsi="Arial" w:cs="Arial"/>
          <w:spacing w:val="1"/>
          <w:sz w:val="24"/>
          <w:szCs w:val="24"/>
        </w:rPr>
        <w:t xml:space="preserve"> </w:t>
      </w:r>
      <w:r w:rsidR="00BF1B65" w:rsidRPr="00BF1B65">
        <w:rPr>
          <w:rFonts w:ascii="Arial" w:eastAsia="Arial" w:hAnsi="Arial" w:cs="Arial"/>
          <w:spacing w:val="1"/>
          <w:sz w:val="24"/>
          <w:szCs w:val="24"/>
        </w:rPr>
        <w:t>bankarske garancije, zadužnice, bjanko zadužnice, ili potvrde o uplati novčanog pologa</w:t>
      </w:r>
      <w:r w:rsidRPr="00840A2C">
        <w:rPr>
          <w:rFonts w:ascii="Arial" w:eastAsia="Arial" w:hAnsi="Arial" w:cs="Arial"/>
          <w:spacing w:val="1"/>
          <w:sz w:val="24"/>
          <w:szCs w:val="24"/>
        </w:rPr>
        <w:t xml:space="preserve">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w:t>
      </w:r>
      <w:r w:rsidRPr="00840A2C">
        <w:rPr>
          <w:rFonts w:ascii="Arial" w:eastAsia="Arial" w:hAnsi="Arial" w:cs="Arial"/>
          <w:spacing w:val="1"/>
          <w:sz w:val="24"/>
          <w:szCs w:val="24"/>
        </w:rPr>
        <w:t>kao osiguranje Naručitelju da će u ugovorenom roku</w:t>
      </w:r>
      <w:r w:rsidR="00942758">
        <w:rPr>
          <w:rFonts w:ascii="Arial" w:eastAsia="Arial" w:hAnsi="Arial" w:cs="Arial"/>
          <w:spacing w:val="1"/>
          <w:sz w:val="24"/>
          <w:szCs w:val="24"/>
        </w:rPr>
        <w:t xml:space="preserve"> </w:t>
      </w:r>
      <w:r w:rsidR="00E60475">
        <w:rPr>
          <w:rFonts w:ascii="Arial" w:eastAsia="Arial" w:hAnsi="Arial" w:cs="Arial"/>
          <w:spacing w:val="1"/>
          <w:sz w:val="24"/>
          <w:szCs w:val="24"/>
        </w:rPr>
        <w:t xml:space="preserve">isporučiti </w:t>
      </w:r>
      <w:r w:rsidR="00942758">
        <w:rPr>
          <w:rFonts w:ascii="Arial" w:eastAsia="Arial" w:hAnsi="Arial" w:cs="Arial"/>
          <w:spacing w:val="1"/>
          <w:sz w:val="24"/>
          <w:szCs w:val="24"/>
        </w:rPr>
        <w:t xml:space="preserve">ugovorenu </w:t>
      </w:r>
      <w:r w:rsidR="00E60475">
        <w:rPr>
          <w:rFonts w:ascii="Arial" w:eastAsia="Arial" w:hAnsi="Arial" w:cs="Arial"/>
          <w:spacing w:val="1"/>
          <w:sz w:val="24"/>
          <w:szCs w:val="24"/>
        </w:rPr>
        <w:t>robu</w:t>
      </w:r>
      <w:r w:rsidRPr="00840A2C">
        <w:rPr>
          <w:rFonts w:ascii="Arial" w:eastAsia="Arial" w:hAnsi="Arial" w:cs="Arial"/>
          <w:spacing w:val="1"/>
          <w:sz w:val="24"/>
          <w:szCs w:val="24"/>
        </w:rPr>
        <w:t>, prema zahtjevima Naručitelja, pravilima struke, važećim standardima, normativima, zakonima i tehničkim propisima Republike Hrvatske, na način opisan u troškovniku kao i za slučaj povrede ugovorenih obveza.</w:t>
      </w:r>
    </w:p>
    <w:p w:rsidR="00840A2C" w:rsidRPr="00840A2C" w:rsidRDefault="00840A2C" w:rsidP="00840A2C">
      <w:pPr>
        <w:tabs>
          <w:tab w:val="left" w:pos="9639"/>
        </w:tabs>
        <w:ind w:left="284" w:right="77"/>
        <w:jc w:val="both"/>
        <w:rPr>
          <w:rFonts w:ascii="Arial" w:eastAsia="Arial" w:hAnsi="Arial" w:cs="Arial"/>
          <w:sz w:val="24"/>
          <w:szCs w:val="24"/>
        </w:rPr>
      </w:pPr>
    </w:p>
    <w:p w:rsidR="00840A2C" w:rsidRDefault="00840A2C" w:rsidP="00840A2C">
      <w:pPr>
        <w:tabs>
          <w:tab w:val="left" w:pos="9639"/>
        </w:tabs>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840A2C" w:rsidRDefault="00840A2C" w:rsidP="00840A2C">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Pr="004F5C5C">
        <w:rPr>
          <w:rFonts w:ascii="Arial" w:eastAsia="Arial" w:hAnsi="Arial" w:cs="Arial"/>
          <w:sz w:val="24"/>
          <w:szCs w:val="24"/>
        </w:rPr>
        <w:t>ko</w:t>
      </w:r>
      <w:r w:rsidRPr="00840A2C">
        <w:rPr>
          <w:rFonts w:ascii="Arial" w:eastAsia="Arial" w:hAnsi="Arial" w:cs="Arial"/>
          <w:sz w:val="24"/>
          <w:szCs w:val="24"/>
        </w:rPr>
        <w:t xml:space="preserve"> odab</w:t>
      </w:r>
      <w:r w:rsidRPr="004F5C5C">
        <w:rPr>
          <w:rFonts w:ascii="Arial" w:eastAsia="Arial" w:hAnsi="Arial" w:cs="Arial"/>
          <w:sz w:val="24"/>
          <w:szCs w:val="24"/>
        </w:rPr>
        <w:t>r</w:t>
      </w:r>
      <w:r w:rsidRPr="00840A2C">
        <w:rPr>
          <w:rFonts w:ascii="Arial" w:eastAsia="Arial" w:hAnsi="Arial" w:cs="Arial"/>
          <w:sz w:val="24"/>
          <w:szCs w:val="24"/>
        </w:rPr>
        <w:t>an</w:t>
      </w:r>
      <w:r w:rsidRPr="004F5C5C">
        <w:rPr>
          <w:rFonts w:ascii="Arial" w:eastAsia="Arial" w:hAnsi="Arial" w:cs="Arial"/>
          <w:sz w:val="24"/>
          <w:szCs w:val="24"/>
        </w:rPr>
        <w:t xml:space="preserve">i </w:t>
      </w:r>
      <w:r w:rsidRPr="00840A2C">
        <w:rPr>
          <w:rFonts w:ascii="Arial" w:eastAsia="Arial" w:hAnsi="Arial" w:cs="Arial"/>
          <w:sz w:val="24"/>
          <w:szCs w:val="24"/>
        </w:rPr>
        <w:t>ponud</w:t>
      </w:r>
      <w:r w:rsidRPr="004F5C5C">
        <w:rPr>
          <w:rFonts w:ascii="Arial" w:eastAsia="Arial" w:hAnsi="Arial" w:cs="Arial"/>
          <w:sz w:val="24"/>
          <w:szCs w:val="24"/>
        </w:rPr>
        <w:t>i</w:t>
      </w:r>
      <w:r w:rsidRPr="00840A2C">
        <w:rPr>
          <w:rFonts w:ascii="Arial" w:eastAsia="Arial" w:hAnsi="Arial" w:cs="Arial"/>
          <w:sz w:val="24"/>
          <w:szCs w:val="24"/>
        </w:rPr>
        <w:t>te</w:t>
      </w:r>
      <w:r w:rsidRPr="004F5C5C">
        <w:rPr>
          <w:rFonts w:ascii="Arial" w:eastAsia="Arial" w:hAnsi="Arial" w:cs="Arial"/>
          <w:sz w:val="24"/>
          <w:szCs w:val="24"/>
        </w:rPr>
        <w:t xml:space="preserve">lj </w:t>
      </w:r>
      <w:r w:rsidRPr="00840A2C">
        <w:rPr>
          <w:rFonts w:ascii="Arial" w:eastAsia="Arial" w:hAnsi="Arial" w:cs="Arial"/>
          <w:sz w:val="24"/>
          <w:szCs w:val="24"/>
        </w:rPr>
        <w:t>n</w:t>
      </w:r>
      <w:r w:rsidRPr="00A259C6">
        <w:rPr>
          <w:rFonts w:ascii="Arial" w:eastAsia="Arial" w:hAnsi="Arial" w:cs="Arial"/>
          <w:sz w:val="24"/>
          <w:szCs w:val="24"/>
        </w:rPr>
        <w:t>e</w:t>
      </w:r>
      <w:r w:rsidRPr="00840A2C">
        <w:rPr>
          <w:rFonts w:ascii="Arial" w:eastAsia="Arial" w:hAnsi="Arial" w:cs="Arial"/>
          <w:sz w:val="24"/>
          <w:szCs w:val="24"/>
        </w:rPr>
        <w:t xml:space="preserve"> </w:t>
      </w:r>
      <w:r>
        <w:rPr>
          <w:rFonts w:ascii="Arial" w:eastAsia="Arial" w:hAnsi="Arial" w:cs="Arial"/>
          <w:sz w:val="24"/>
          <w:szCs w:val="24"/>
        </w:rPr>
        <w:t>izvrši uslugu</w:t>
      </w:r>
      <w:r w:rsidRPr="00840A2C">
        <w:rPr>
          <w:rFonts w:ascii="Arial" w:eastAsia="Arial" w:hAnsi="Arial" w:cs="Arial"/>
          <w:sz w:val="24"/>
          <w:szCs w:val="24"/>
        </w:rPr>
        <w:t xml:space="preserve"> </w:t>
      </w:r>
      <w:r w:rsidRPr="004F5C5C">
        <w:rPr>
          <w:rFonts w:ascii="Arial" w:eastAsia="Arial" w:hAnsi="Arial" w:cs="Arial"/>
          <w:sz w:val="24"/>
          <w:szCs w:val="24"/>
        </w:rPr>
        <w:t>u</w:t>
      </w:r>
      <w:r w:rsidRPr="00840A2C">
        <w:rPr>
          <w:rFonts w:ascii="Arial" w:eastAsia="Arial" w:hAnsi="Arial" w:cs="Arial"/>
          <w:sz w:val="24"/>
          <w:szCs w:val="24"/>
        </w:rPr>
        <w:t xml:space="preserve"> ugovo</w:t>
      </w:r>
      <w:r w:rsidRPr="004F5C5C">
        <w:rPr>
          <w:rFonts w:ascii="Arial" w:eastAsia="Arial" w:hAnsi="Arial" w:cs="Arial"/>
          <w:sz w:val="24"/>
          <w:szCs w:val="24"/>
        </w:rPr>
        <w:t>re</w:t>
      </w:r>
      <w:r w:rsidRPr="00840A2C">
        <w:rPr>
          <w:rFonts w:ascii="Arial" w:eastAsia="Arial" w:hAnsi="Arial" w:cs="Arial"/>
          <w:sz w:val="24"/>
          <w:szCs w:val="24"/>
        </w:rPr>
        <w:t>no</w:t>
      </w:r>
      <w:r w:rsidRPr="004F5C5C">
        <w:rPr>
          <w:rFonts w:ascii="Arial" w:eastAsia="Arial" w:hAnsi="Arial" w:cs="Arial"/>
          <w:sz w:val="24"/>
          <w:szCs w:val="24"/>
        </w:rPr>
        <w:t>m</w:t>
      </w:r>
      <w:r w:rsidRPr="00840A2C">
        <w:rPr>
          <w:rFonts w:ascii="Arial" w:eastAsia="Arial" w:hAnsi="Arial" w:cs="Arial"/>
          <w:sz w:val="24"/>
          <w:szCs w:val="24"/>
        </w:rPr>
        <w:t xml:space="preserve"> </w:t>
      </w:r>
      <w:r w:rsidRPr="004F5C5C">
        <w:rPr>
          <w:rFonts w:ascii="Arial" w:eastAsia="Arial" w:hAnsi="Arial" w:cs="Arial"/>
          <w:sz w:val="24"/>
          <w:szCs w:val="24"/>
        </w:rPr>
        <w:t>roku</w:t>
      </w:r>
      <w:r w:rsidRPr="00840A2C">
        <w:rPr>
          <w:rFonts w:ascii="Arial" w:eastAsia="Arial" w:hAnsi="Arial" w:cs="Arial"/>
          <w:sz w:val="24"/>
          <w:szCs w:val="24"/>
        </w:rPr>
        <w:t xml:space="preserve"> duža</w:t>
      </w:r>
      <w:r w:rsidRPr="004F5C5C">
        <w:rPr>
          <w:rFonts w:ascii="Arial" w:eastAsia="Arial" w:hAnsi="Arial" w:cs="Arial"/>
          <w:sz w:val="24"/>
          <w:szCs w:val="24"/>
        </w:rPr>
        <w:t>n</w:t>
      </w:r>
      <w:r w:rsidRPr="00840A2C">
        <w:rPr>
          <w:rFonts w:ascii="Arial" w:eastAsia="Arial" w:hAnsi="Arial" w:cs="Arial"/>
          <w:sz w:val="24"/>
          <w:szCs w:val="24"/>
        </w:rPr>
        <w:t xml:space="preserve"> </w:t>
      </w:r>
      <w:r w:rsidRPr="004F5C5C">
        <w:rPr>
          <w:rFonts w:ascii="Arial" w:eastAsia="Arial" w:hAnsi="Arial" w:cs="Arial"/>
          <w:sz w:val="24"/>
          <w:szCs w:val="24"/>
        </w:rPr>
        <w:t>je</w:t>
      </w:r>
      <w:r w:rsidRPr="00840A2C">
        <w:rPr>
          <w:rFonts w:ascii="Arial" w:eastAsia="Arial" w:hAnsi="Arial" w:cs="Arial"/>
          <w:sz w:val="24"/>
          <w:szCs w:val="24"/>
        </w:rPr>
        <w:t xml:space="preserve"> p</w:t>
      </w:r>
      <w:r w:rsidRPr="004F5C5C">
        <w:rPr>
          <w:rFonts w:ascii="Arial" w:eastAsia="Arial" w:hAnsi="Arial" w:cs="Arial"/>
          <w:sz w:val="24"/>
          <w:szCs w:val="24"/>
        </w:rPr>
        <w:t>la</w:t>
      </w:r>
      <w:r w:rsidRPr="00840A2C">
        <w:rPr>
          <w:rFonts w:ascii="Arial" w:eastAsia="Arial" w:hAnsi="Arial" w:cs="Arial"/>
          <w:sz w:val="24"/>
          <w:szCs w:val="24"/>
        </w:rPr>
        <w:t>t</w:t>
      </w:r>
      <w:r w:rsidRPr="004F5C5C">
        <w:rPr>
          <w:rFonts w:ascii="Arial" w:eastAsia="Arial" w:hAnsi="Arial" w:cs="Arial"/>
          <w:sz w:val="24"/>
          <w:szCs w:val="24"/>
        </w:rPr>
        <w:t xml:space="preserve">iti </w:t>
      </w:r>
      <w:r w:rsidRPr="00840A2C">
        <w:rPr>
          <w:rFonts w:ascii="Arial" w:eastAsia="Arial" w:hAnsi="Arial" w:cs="Arial"/>
          <w:sz w:val="24"/>
          <w:szCs w:val="24"/>
        </w:rPr>
        <w:t>ugovo</w:t>
      </w:r>
      <w:r w:rsidRPr="004F5C5C">
        <w:rPr>
          <w:rFonts w:ascii="Arial" w:eastAsia="Arial" w:hAnsi="Arial" w:cs="Arial"/>
          <w:sz w:val="24"/>
          <w:szCs w:val="24"/>
        </w:rPr>
        <w:t>rnu k</w:t>
      </w:r>
      <w:r w:rsidRPr="00840A2C">
        <w:rPr>
          <w:rFonts w:ascii="Arial" w:eastAsia="Arial" w:hAnsi="Arial" w:cs="Arial"/>
          <w:sz w:val="24"/>
          <w:szCs w:val="24"/>
        </w:rPr>
        <w:t>azn</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 xml:space="preserve">su </w:t>
      </w:r>
      <w:r w:rsidRPr="00840A2C">
        <w:rPr>
          <w:rFonts w:ascii="Arial" w:eastAsia="Arial" w:hAnsi="Arial" w:cs="Arial"/>
          <w:sz w:val="24"/>
          <w:szCs w:val="24"/>
        </w:rPr>
        <w:t xml:space="preserve"> 2</w:t>
      </w:r>
      <w:r w:rsidRPr="004F5C5C">
        <w:rPr>
          <w:rFonts w:ascii="Arial" w:eastAsia="Arial" w:hAnsi="Arial" w:cs="Arial"/>
          <w:sz w:val="24"/>
          <w:szCs w:val="24"/>
        </w:rPr>
        <w:t xml:space="preserve">‰ </w:t>
      </w:r>
      <w:r w:rsidRPr="00840A2C">
        <w:rPr>
          <w:rFonts w:ascii="Arial" w:eastAsia="Arial" w:hAnsi="Arial" w:cs="Arial"/>
          <w:sz w:val="24"/>
          <w:szCs w:val="24"/>
        </w:rPr>
        <w:t xml:space="preserve"> o</w:t>
      </w:r>
      <w:r w:rsidRPr="004F5C5C">
        <w:rPr>
          <w:rFonts w:ascii="Arial" w:eastAsia="Arial" w:hAnsi="Arial" w:cs="Arial"/>
          <w:sz w:val="24"/>
          <w:szCs w:val="24"/>
        </w:rPr>
        <w:t xml:space="preserve">d </w:t>
      </w:r>
      <w:r w:rsidRPr="00840A2C">
        <w:rPr>
          <w:rFonts w:ascii="Arial" w:eastAsia="Arial" w:hAnsi="Arial" w:cs="Arial"/>
          <w:sz w:val="24"/>
          <w:szCs w:val="24"/>
        </w:rPr>
        <w:t xml:space="preserve"> u</w:t>
      </w:r>
      <w:r w:rsidRPr="004F5C5C">
        <w:rPr>
          <w:rFonts w:ascii="Arial" w:eastAsia="Arial" w:hAnsi="Arial" w:cs="Arial"/>
          <w:sz w:val="24"/>
          <w:szCs w:val="24"/>
        </w:rPr>
        <w:t>k</w:t>
      </w:r>
      <w:r w:rsidRPr="00840A2C">
        <w:rPr>
          <w:rFonts w:ascii="Arial" w:eastAsia="Arial" w:hAnsi="Arial" w:cs="Arial"/>
          <w:sz w:val="24"/>
          <w:szCs w:val="24"/>
        </w:rPr>
        <w:t>upn</w:t>
      </w:r>
      <w:r w:rsidRPr="004F5C5C">
        <w:rPr>
          <w:rFonts w:ascii="Arial" w:eastAsia="Arial" w:hAnsi="Arial" w:cs="Arial"/>
          <w:sz w:val="24"/>
          <w:szCs w:val="24"/>
        </w:rPr>
        <w:t xml:space="preserve">e </w:t>
      </w:r>
      <w:r w:rsidRPr="00840A2C">
        <w:rPr>
          <w:rFonts w:ascii="Arial" w:eastAsia="Arial" w:hAnsi="Arial" w:cs="Arial"/>
          <w:sz w:val="24"/>
          <w:szCs w:val="24"/>
        </w:rPr>
        <w:t xml:space="preserve"> v</w:t>
      </w:r>
      <w:r w:rsidRPr="004F5C5C">
        <w:rPr>
          <w:rFonts w:ascii="Arial" w:eastAsia="Arial" w:hAnsi="Arial" w:cs="Arial"/>
          <w:sz w:val="24"/>
          <w:szCs w:val="24"/>
        </w:rPr>
        <w:t>r</w:t>
      </w:r>
      <w:r w:rsidRPr="00840A2C">
        <w:rPr>
          <w:rFonts w:ascii="Arial" w:eastAsia="Arial" w:hAnsi="Arial" w:cs="Arial"/>
          <w:sz w:val="24"/>
          <w:szCs w:val="24"/>
        </w:rPr>
        <w:t>i</w:t>
      </w:r>
      <w:r w:rsidRPr="004F5C5C">
        <w:rPr>
          <w:rFonts w:ascii="Arial" w:eastAsia="Arial" w:hAnsi="Arial" w:cs="Arial"/>
          <w:sz w:val="24"/>
          <w:szCs w:val="24"/>
        </w:rPr>
        <w:t>je</w:t>
      </w:r>
      <w:r w:rsidRPr="00840A2C">
        <w:rPr>
          <w:rFonts w:ascii="Arial" w:eastAsia="Arial" w:hAnsi="Arial" w:cs="Arial"/>
          <w:sz w:val="24"/>
          <w:szCs w:val="24"/>
        </w:rPr>
        <w:t>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 xml:space="preserve">ra </w:t>
      </w:r>
      <w:r w:rsidRPr="00840A2C">
        <w:rPr>
          <w:rFonts w:ascii="Arial" w:eastAsia="Arial" w:hAnsi="Arial" w:cs="Arial"/>
          <w:sz w:val="24"/>
          <w:szCs w:val="24"/>
        </w:rPr>
        <w:t xml:space="preserve"> z</w:t>
      </w:r>
      <w:r w:rsidRPr="004F5C5C">
        <w:rPr>
          <w:rFonts w:ascii="Arial" w:eastAsia="Arial" w:hAnsi="Arial" w:cs="Arial"/>
          <w:sz w:val="24"/>
          <w:szCs w:val="24"/>
        </w:rPr>
        <w:t xml:space="preserve">a </w:t>
      </w:r>
      <w:r w:rsidRPr="00840A2C">
        <w:rPr>
          <w:rFonts w:ascii="Arial" w:eastAsia="Arial" w:hAnsi="Arial" w:cs="Arial"/>
          <w:sz w:val="24"/>
          <w:szCs w:val="24"/>
        </w:rPr>
        <w:t xml:space="preserve"> sva</w:t>
      </w:r>
      <w:r w:rsidRPr="004F5C5C">
        <w:rPr>
          <w:rFonts w:ascii="Arial" w:eastAsia="Arial" w:hAnsi="Arial" w:cs="Arial"/>
          <w:sz w:val="24"/>
          <w:szCs w:val="24"/>
        </w:rPr>
        <w:t xml:space="preserve">ki </w:t>
      </w:r>
      <w:r w:rsidRPr="00840A2C">
        <w:rPr>
          <w:rFonts w:ascii="Arial" w:eastAsia="Arial" w:hAnsi="Arial" w:cs="Arial"/>
          <w:sz w:val="24"/>
          <w:szCs w:val="24"/>
        </w:rPr>
        <w:t xml:space="preserve"> da</w:t>
      </w:r>
      <w:r w:rsidRPr="004F5C5C">
        <w:rPr>
          <w:rFonts w:ascii="Arial" w:eastAsia="Arial" w:hAnsi="Arial" w:cs="Arial"/>
          <w:sz w:val="24"/>
          <w:szCs w:val="24"/>
        </w:rPr>
        <w:t xml:space="preserve">n </w:t>
      </w:r>
      <w:r w:rsidRPr="00840A2C">
        <w:rPr>
          <w:rFonts w:ascii="Arial" w:eastAsia="Arial" w:hAnsi="Arial" w:cs="Arial"/>
          <w:sz w:val="24"/>
          <w:szCs w:val="24"/>
        </w:rPr>
        <w:t xml:space="preserve"> za</w:t>
      </w:r>
      <w:r w:rsidRPr="004F5C5C">
        <w:rPr>
          <w:rFonts w:ascii="Arial" w:eastAsia="Arial" w:hAnsi="Arial" w:cs="Arial"/>
          <w:sz w:val="24"/>
          <w:szCs w:val="24"/>
        </w:rPr>
        <w:t>k</w:t>
      </w:r>
      <w:r w:rsidRPr="00840A2C">
        <w:rPr>
          <w:rFonts w:ascii="Arial" w:eastAsia="Arial" w:hAnsi="Arial" w:cs="Arial"/>
          <w:sz w:val="24"/>
          <w:szCs w:val="24"/>
        </w:rPr>
        <w:t>a</w:t>
      </w:r>
      <w:r w:rsidRPr="004F5C5C">
        <w:rPr>
          <w:rFonts w:ascii="Arial" w:eastAsia="Arial" w:hAnsi="Arial" w:cs="Arial"/>
          <w:sz w:val="24"/>
          <w:szCs w:val="24"/>
        </w:rPr>
        <w:t>š</w:t>
      </w:r>
      <w:r w:rsidRPr="00840A2C">
        <w:rPr>
          <w:rFonts w:ascii="Arial" w:eastAsia="Arial" w:hAnsi="Arial" w:cs="Arial"/>
          <w:sz w:val="24"/>
          <w:szCs w:val="24"/>
        </w:rPr>
        <w:t>n</w:t>
      </w:r>
      <w:r w:rsidRPr="004F5C5C">
        <w:rPr>
          <w:rFonts w:ascii="Arial" w:eastAsia="Arial" w:hAnsi="Arial" w:cs="Arial"/>
          <w:sz w:val="24"/>
          <w:szCs w:val="24"/>
        </w:rPr>
        <w:t>je</w:t>
      </w:r>
      <w:r w:rsidRPr="00840A2C">
        <w:rPr>
          <w:rFonts w:ascii="Arial" w:eastAsia="Arial" w:hAnsi="Arial" w:cs="Arial"/>
          <w:sz w:val="24"/>
          <w:szCs w:val="24"/>
        </w:rPr>
        <w:t>n</w:t>
      </w:r>
      <w:r w:rsidRPr="004F5C5C">
        <w:rPr>
          <w:rFonts w:ascii="Arial" w:eastAsia="Arial" w:hAnsi="Arial" w:cs="Arial"/>
          <w:sz w:val="24"/>
          <w:szCs w:val="24"/>
        </w:rPr>
        <w:t xml:space="preserve">ja; </w:t>
      </w:r>
      <w:r w:rsidRPr="004F5C5C">
        <w:rPr>
          <w:rFonts w:ascii="Arial" w:eastAsia="Arial" w:hAnsi="Arial" w:cs="Arial"/>
          <w:sz w:val="24"/>
          <w:szCs w:val="24"/>
        </w:rPr>
        <w:lastRenderedPageBreak/>
        <w:t>Uku</w:t>
      </w:r>
      <w:r w:rsidRPr="00840A2C">
        <w:rPr>
          <w:rFonts w:ascii="Arial" w:eastAsia="Arial" w:hAnsi="Arial" w:cs="Arial"/>
          <w:sz w:val="24"/>
          <w:szCs w:val="24"/>
        </w:rPr>
        <w:t>pn</w:t>
      </w:r>
      <w:r w:rsidRPr="004F5C5C">
        <w:rPr>
          <w:rFonts w:ascii="Arial" w:eastAsia="Arial" w:hAnsi="Arial" w:cs="Arial"/>
          <w:sz w:val="24"/>
          <w:szCs w:val="24"/>
        </w:rPr>
        <w:t>i</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s</w:t>
      </w:r>
      <w:r w:rsidRPr="00840A2C">
        <w:rPr>
          <w:rFonts w:ascii="Arial" w:eastAsia="Arial" w:hAnsi="Arial" w:cs="Arial"/>
          <w:sz w:val="24"/>
          <w:szCs w:val="24"/>
        </w:rPr>
        <w:t xml:space="preserve"> ugovo</w:t>
      </w:r>
      <w:r w:rsidRPr="004F5C5C">
        <w:rPr>
          <w:rFonts w:ascii="Arial" w:eastAsia="Arial" w:hAnsi="Arial" w:cs="Arial"/>
          <w:sz w:val="24"/>
          <w:szCs w:val="24"/>
        </w:rPr>
        <w:t>r</w:t>
      </w:r>
      <w:r w:rsidRPr="00840A2C">
        <w:rPr>
          <w:rFonts w:ascii="Arial" w:eastAsia="Arial" w:hAnsi="Arial" w:cs="Arial"/>
          <w:sz w:val="24"/>
          <w:szCs w:val="24"/>
        </w:rPr>
        <w:t>n</w:t>
      </w:r>
      <w:r w:rsidRPr="004F5C5C">
        <w:rPr>
          <w:rFonts w:ascii="Arial" w:eastAsia="Arial" w:hAnsi="Arial" w:cs="Arial"/>
          <w:sz w:val="24"/>
          <w:szCs w:val="24"/>
        </w:rPr>
        <w:t>e</w:t>
      </w:r>
      <w:r w:rsidRPr="00840A2C">
        <w:rPr>
          <w:rFonts w:ascii="Arial" w:eastAsia="Arial" w:hAnsi="Arial" w:cs="Arial"/>
          <w:sz w:val="24"/>
          <w:szCs w:val="24"/>
        </w:rPr>
        <w:t xml:space="preserve"> </w:t>
      </w:r>
      <w:r w:rsidRPr="004F5C5C">
        <w:rPr>
          <w:rFonts w:ascii="Arial" w:eastAsia="Arial" w:hAnsi="Arial" w:cs="Arial"/>
          <w:sz w:val="24"/>
          <w:szCs w:val="24"/>
        </w:rPr>
        <w:t>k</w:t>
      </w:r>
      <w:r w:rsidRPr="00840A2C">
        <w:rPr>
          <w:rFonts w:ascii="Arial" w:eastAsia="Arial" w:hAnsi="Arial" w:cs="Arial"/>
          <w:sz w:val="24"/>
          <w:szCs w:val="24"/>
        </w:rPr>
        <w:t>azn</w:t>
      </w:r>
      <w:r w:rsidRPr="004F5C5C">
        <w:rPr>
          <w:rFonts w:ascii="Arial" w:eastAsia="Arial" w:hAnsi="Arial" w:cs="Arial"/>
          <w:sz w:val="24"/>
          <w:szCs w:val="24"/>
        </w:rPr>
        <w:t>e</w:t>
      </w:r>
      <w:r w:rsidRPr="00840A2C">
        <w:rPr>
          <w:rFonts w:ascii="Arial" w:eastAsia="Arial" w:hAnsi="Arial" w:cs="Arial"/>
          <w:sz w:val="24"/>
          <w:szCs w:val="24"/>
        </w:rPr>
        <w:t xml:space="preserve"> n</w:t>
      </w:r>
      <w:r w:rsidRPr="004F5C5C">
        <w:rPr>
          <w:rFonts w:ascii="Arial" w:eastAsia="Arial" w:hAnsi="Arial" w:cs="Arial"/>
          <w:sz w:val="24"/>
          <w:szCs w:val="24"/>
        </w:rPr>
        <w:t>e</w:t>
      </w:r>
      <w:r w:rsidRPr="00840A2C">
        <w:rPr>
          <w:rFonts w:ascii="Arial" w:eastAsia="Arial" w:hAnsi="Arial" w:cs="Arial"/>
          <w:sz w:val="24"/>
          <w:szCs w:val="24"/>
        </w:rPr>
        <w:t xml:space="preserve"> mož</w:t>
      </w:r>
      <w:r w:rsidRPr="004F5C5C">
        <w:rPr>
          <w:rFonts w:ascii="Arial" w:eastAsia="Arial" w:hAnsi="Arial" w:cs="Arial"/>
          <w:sz w:val="24"/>
          <w:szCs w:val="24"/>
        </w:rPr>
        <w:t>e</w:t>
      </w:r>
      <w:r w:rsidRPr="00840A2C">
        <w:rPr>
          <w:rFonts w:ascii="Arial" w:eastAsia="Arial" w:hAnsi="Arial" w:cs="Arial"/>
          <w:sz w:val="24"/>
          <w:szCs w:val="24"/>
        </w:rPr>
        <w:t xml:space="preserve"> b</w:t>
      </w:r>
      <w:r w:rsidRPr="004F5C5C">
        <w:rPr>
          <w:rFonts w:ascii="Arial" w:eastAsia="Arial" w:hAnsi="Arial" w:cs="Arial"/>
          <w:sz w:val="24"/>
          <w:szCs w:val="24"/>
        </w:rPr>
        <w:t xml:space="preserve">iti </w:t>
      </w:r>
      <w:r w:rsidRPr="00840A2C">
        <w:rPr>
          <w:rFonts w:ascii="Arial" w:eastAsia="Arial" w:hAnsi="Arial" w:cs="Arial"/>
          <w:sz w:val="24"/>
          <w:szCs w:val="24"/>
        </w:rPr>
        <w:t>ve</w:t>
      </w:r>
      <w:r w:rsidRPr="004F5C5C">
        <w:rPr>
          <w:rFonts w:ascii="Arial" w:eastAsia="Arial" w:hAnsi="Arial" w:cs="Arial"/>
          <w:sz w:val="24"/>
          <w:szCs w:val="24"/>
        </w:rPr>
        <w:t>ći</w:t>
      </w:r>
      <w:r w:rsidRPr="00840A2C">
        <w:rPr>
          <w:rFonts w:ascii="Arial" w:eastAsia="Arial" w:hAnsi="Arial" w:cs="Arial"/>
          <w:sz w:val="24"/>
          <w:szCs w:val="24"/>
        </w:rPr>
        <w:t xml:space="preserve"> o</w:t>
      </w:r>
      <w:r w:rsidRPr="004F5C5C">
        <w:rPr>
          <w:rFonts w:ascii="Arial" w:eastAsia="Arial" w:hAnsi="Arial" w:cs="Arial"/>
          <w:sz w:val="24"/>
          <w:szCs w:val="24"/>
        </w:rPr>
        <w:t>d</w:t>
      </w:r>
      <w:r w:rsidRPr="00840A2C">
        <w:rPr>
          <w:rFonts w:ascii="Arial" w:eastAsia="Arial" w:hAnsi="Arial" w:cs="Arial"/>
          <w:sz w:val="24"/>
          <w:szCs w:val="24"/>
        </w:rPr>
        <w:t xml:space="preserve"> 5</w:t>
      </w:r>
      <w:r w:rsidRPr="004F5C5C">
        <w:rPr>
          <w:rFonts w:ascii="Arial" w:eastAsia="Arial" w:hAnsi="Arial" w:cs="Arial"/>
          <w:sz w:val="24"/>
          <w:szCs w:val="24"/>
        </w:rPr>
        <w:t>%</w:t>
      </w:r>
      <w:r w:rsidRPr="00840A2C">
        <w:rPr>
          <w:rFonts w:ascii="Arial" w:eastAsia="Arial" w:hAnsi="Arial" w:cs="Arial"/>
          <w:sz w:val="24"/>
          <w:szCs w:val="24"/>
        </w:rPr>
        <w:t xml:space="preserve"> (pet po</w:t>
      </w:r>
      <w:r w:rsidRPr="004F5C5C">
        <w:rPr>
          <w:rFonts w:ascii="Arial" w:eastAsia="Arial" w:hAnsi="Arial" w:cs="Arial"/>
          <w:sz w:val="24"/>
          <w:szCs w:val="24"/>
        </w:rPr>
        <w:t>s</w:t>
      </w:r>
      <w:r w:rsidRPr="00840A2C">
        <w:rPr>
          <w:rFonts w:ascii="Arial" w:eastAsia="Arial" w:hAnsi="Arial" w:cs="Arial"/>
          <w:sz w:val="24"/>
          <w:szCs w:val="24"/>
        </w:rPr>
        <w:t>to</w:t>
      </w:r>
      <w:r w:rsidRPr="004F5C5C">
        <w:rPr>
          <w:rFonts w:ascii="Arial" w:eastAsia="Arial" w:hAnsi="Arial" w:cs="Arial"/>
          <w:sz w:val="24"/>
          <w:szCs w:val="24"/>
        </w:rPr>
        <w:t>)</w:t>
      </w:r>
      <w:r w:rsidRPr="00840A2C">
        <w:rPr>
          <w:rFonts w:ascii="Arial" w:eastAsia="Arial" w:hAnsi="Arial" w:cs="Arial"/>
          <w:sz w:val="24"/>
          <w:szCs w:val="24"/>
        </w:rPr>
        <w:t xml:space="preserve"> ukupn</w:t>
      </w:r>
      <w:r w:rsidRPr="004F5C5C">
        <w:rPr>
          <w:rFonts w:ascii="Arial" w:eastAsia="Arial" w:hAnsi="Arial" w:cs="Arial"/>
          <w:sz w:val="24"/>
          <w:szCs w:val="24"/>
        </w:rPr>
        <w:t xml:space="preserve">e </w:t>
      </w:r>
      <w:r w:rsidRPr="00840A2C">
        <w:rPr>
          <w:rFonts w:ascii="Arial" w:eastAsia="Arial" w:hAnsi="Arial" w:cs="Arial"/>
          <w:sz w:val="24"/>
          <w:szCs w:val="24"/>
        </w:rPr>
        <w:t>vr</w:t>
      </w:r>
      <w:r w:rsidRPr="004F5C5C">
        <w:rPr>
          <w:rFonts w:ascii="Arial" w:eastAsia="Arial" w:hAnsi="Arial" w:cs="Arial"/>
          <w:sz w:val="24"/>
          <w:szCs w:val="24"/>
        </w:rPr>
        <w:t>i</w:t>
      </w:r>
      <w:r w:rsidRPr="00840A2C">
        <w:rPr>
          <w:rFonts w:ascii="Arial" w:eastAsia="Arial" w:hAnsi="Arial" w:cs="Arial"/>
          <w:sz w:val="24"/>
          <w:szCs w:val="24"/>
        </w:rPr>
        <w:t>jedno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ra (s</w:t>
      </w:r>
      <w:r w:rsidRPr="00840A2C">
        <w:rPr>
          <w:rFonts w:ascii="Arial" w:eastAsia="Arial" w:hAnsi="Arial" w:cs="Arial"/>
          <w:sz w:val="24"/>
          <w:szCs w:val="24"/>
        </w:rPr>
        <w:t xml:space="preserve"> </w:t>
      </w:r>
      <w:r w:rsidRPr="004F5C5C">
        <w:rPr>
          <w:rFonts w:ascii="Arial" w:eastAsia="Arial" w:hAnsi="Arial" w:cs="Arial"/>
          <w:sz w:val="24"/>
          <w:szCs w:val="24"/>
        </w:rPr>
        <w:t>PDV)</w:t>
      </w:r>
    </w:p>
    <w:p w:rsidR="00840A2C" w:rsidRPr="00840A2C" w:rsidRDefault="00840A2C" w:rsidP="00840A2C">
      <w:pPr>
        <w:ind w:left="284" w:right="219"/>
        <w:rPr>
          <w:rFonts w:ascii="Arial" w:eastAsia="Arial" w:hAnsi="Arial" w:cs="Arial"/>
          <w:sz w:val="24"/>
          <w:szCs w:val="24"/>
        </w:rPr>
      </w:pPr>
      <w:r>
        <w:rPr>
          <w:rFonts w:ascii="Arial" w:eastAsia="Arial" w:hAnsi="Arial" w:cs="Arial"/>
          <w:sz w:val="24"/>
          <w:szCs w:val="24"/>
        </w:rPr>
        <w:t xml:space="preserve"> </w:t>
      </w: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r w:rsidRPr="00840A2C">
        <w:rPr>
          <w:rFonts w:ascii="Arial" w:eastAsia="Arial" w:hAnsi="Arial" w:cs="Arial"/>
          <w:b/>
          <w:sz w:val="24"/>
          <w:szCs w:val="24"/>
        </w:rPr>
        <w:t>rok, način i uvjeti plaćanja:</w:t>
      </w:r>
      <w:r w:rsidRPr="00C41E20">
        <w:rPr>
          <w:rFonts w:ascii="Arial" w:eastAsia="Arial" w:hAnsi="Arial" w:cs="Arial"/>
          <w:color w:val="000000" w:themeColor="text1"/>
          <w:spacing w:val="7"/>
          <w:sz w:val="24"/>
          <w:szCs w:val="24"/>
        </w:rPr>
        <w:t xml:space="preserve"> </w:t>
      </w:r>
      <w:r w:rsidRPr="00840A2C">
        <w:rPr>
          <w:rFonts w:ascii="Arial" w:eastAsia="Arial" w:hAnsi="Arial" w:cs="Arial"/>
          <w:sz w:val="24"/>
          <w:szCs w:val="24"/>
        </w:rPr>
        <w:t>Plaćanje se obavlja u roku 60 (šezdeset) dana od dana nastanka dužničko – vjerovničkog odnosa odnosno izdavanja računa od strane naručitelja.</w:t>
      </w:r>
    </w:p>
    <w:p w:rsidR="00840A2C" w:rsidRPr="00840A2C" w:rsidRDefault="00840A2C" w:rsidP="00840A2C">
      <w:pPr>
        <w:ind w:left="284" w:right="219"/>
        <w:rPr>
          <w:rFonts w:ascii="Arial" w:eastAsia="Arial" w:hAnsi="Arial" w:cs="Arial"/>
          <w:sz w:val="24"/>
          <w:szCs w:val="24"/>
        </w:rPr>
      </w:pPr>
      <w:r w:rsidRPr="00840A2C">
        <w:rPr>
          <w:rFonts w:ascii="Arial" w:eastAsia="Arial" w:hAnsi="Arial" w:cs="Arial"/>
          <w:sz w:val="24"/>
          <w:szCs w:val="24"/>
        </w:rPr>
        <w:t>Plaćanje se obavlja na žiro-račun odabranog ponuditelja.</w:t>
      </w:r>
    </w:p>
    <w:p w:rsidR="00375925" w:rsidRDefault="00840A2C" w:rsidP="00840A2C">
      <w:pPr>
        <w:tabs>
          <w:tab w:val="left" w:pos="9639"/>
        </w:tabs>
        <w:spacing w:line="260" w:lineRule="exact"/>
        <w:ind w:left="284" w:right="77"/>
        <w:jc w:val="both"/>
        <w:rPr>
          <w:rFonts w:ascii="Arial" w:eastAsia="Arial" w:hAnsi="Arial" w:cs="Arial"/>
          <w:sz w:val="24"/>
          <w:szCs w:val="24"/>
        </w:rPr>
      </w:pPr>
      <w:r w:rsidRPr="00840A2C">
        <w:rPr>
          <w:rFonts w:ascii="Arial" w:eastAsia="Arial" w:hAnsi="Arial" w:cs="Arial"/>
          <w:sz w:val="24"/>
          <w:szCs w:val="24"/>
        </w:rPr>
        <w:t>Predujam i traženje sredstava osiguranja plaćanja isključeni su.</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311B11" w:rsidRDefault="00311B11" w:rsidP="0010403B">
      <w:pPr>
        <w:widowControl w:val="0"/>
        <w:tabs>
          <w:tab w:val="left" w:pos="9639"/>
        </w:tabs>
        <w:autoSpaceDE w:val="0"/>
        <w:autoSpaceDN w:val="0"/>
        <w:adjustRightInd w:val="0"/>
        <w:spacing w:line="239" w:lineRule="auto"/>
        <w:ind w:left="284" w:right="77"/>
        <w:jc w:val="both"/>
        <w:rPr>
          <w:rFonts w:ascii="Arial" w:eastAsia="Arial" w:hAnsi="Arial" w:cs="Arial"/>
          <w:b/>
          <w:spacing w:val="1"/>
          <w:sz w:val="24"/>
          <w:szCs w:val="24"/>
        </w:rPr>
      </w:pPr>
    </w:p>
    <w:p w:rsidR="00AD6FA3" w:rsidRDefault="0030669B"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30669B">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024EFC" w:rsidRDefault="00024EFC" w:rsidP="0010403B">
      <w:pPr>
        <w:tabs>
          <w:tab w:val="left" w:pos="9639"/>
        </w:tabs>
        <w:spacing w:line="200" w:lineRule="exact"/>
        <w:ind w:left="284" w:right="77"/>
      </w:pPr>
    </w:p>
    <w:p w:rsidR="00B7236B" w:rsidRDefault="00B7236B"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9249CB" w:rsidRDefault="009249CB"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604016" w:rsidRDefault="00604016" w:rsidP="00604016">
            <w:pPr>
              <w:widowControl w:val="0"/>
              <w:tabs>
                <w:tab w:val="left" w:pos="9639"/>
              </w:tabs>
              <w:autoSpaceDE w:val="0"/>
              <w:autoSpaceDN w:val="0"/>
              <w:adjustRightInd w:val="0"/>
              <w:spacing w:line="239" w:lineRule="auto"/>
              <w:ind w:left="284" w:right="77"/>
              <w:jc w:val="center"/>
              <w:rPr>
                <w:rFonts w:ascii="Arial" w:eastAsia="Arial" w:hAnsi="Arial" w:cs="Arial"/>
                <w:b/>
                <w:sz w:val="24"/>
                <w:szCs w:val="24"/>
              </w:rPr>
            </w:pPr>
            <w:r w:rsidRPr="00604016">
              <w:rPr>
                <w:rFonts w:ascii="Arial" w:eastAsia="Arial" w:hAnsi="Arial" w:cs="Arial"/>
                <w:b/>
                <w:sz w:val="22"/>
                <w:szCs w:val="24"/>
              </w:rPr>
              <w:t>CO2 inkubator za potrebe Zavoda za mikrobiologiju, parazitologiju i hospitalne infekcije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5846A7">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5846A7" w:rsidRPr="009A56E4">
              <w:rPr>
                <w:rFonts w:ascii="Arial" w:eastAsia="Arial" w:hAnsi="Arial" w:cs="Arial"/>
                <w:b/>
                <w:bCs/>
                <w:spacing w:val="-1"/>
                <w:lang w:val="hr-HR"/>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604016">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5846A7">
              <w:rPr>
                <w:rFonts w:ascii="Arial" w:eastAsia="Arial" w:hAnsi="Arial" w:cs="Arial"/>
                <w:b/>
                <w:bCs/>
                <w:spacing w:val="-1"/>
                <w:lang w:val="hr-HR"/>
              </w:rPr>
              <w:t>60-</w:t>
            </w:r>
            <w:r w:rsidR="00604016">
              <w:rPr>
                <w:rFonts w:ascii="Arial" w:eastAsia="Arial" w:hAnsi="Arial" w:cs="Arial"/>
                <w:b/>
                <w:bCs/>
                <w:spacing w:val="-1"/>
                <w:lang w:val="hr-HR"/>
              </w:rPr>
              <w:t>11</w:t>
            </w:r>
            <w:r w:rsidR="006775D0">
              <w:rPr>
                <w:rFonts w:ascii="Arial" w:eastAsia="Arial" w:hAnsi="Arial" w:cs="Arial"/>
                <w:b/>
                <w:bCs/>
                <w:spacing w:val="-1"/>
                <w:lang w:val="hr-HR"/>
              </w:rPr>
              <w:t>/</w:t>
            </w:r>
            <w:r w:rsidR="00E65585">
              <w:rPr>
                <w:rFonts w:ascii="Arial" w:eastAsia="Arial" w:hAnsi="Arial" w:cs="Arial"/>
                <w:b/>
                <w:bCs/>
                <w:spacing w:val="-1"/>
                <w:lang w:val="hr-HR"/>
              </w:rPr>
              <w:t>2024</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w:t>
      </w:r>
      <w:r w:rsidR="002A0DB6">
        <w:rPr>
          <w:rFonts w:ascii="Arial" w:eastAsia="Arial" w:hAnsi="Arial" w:cs="Arial"/>
          <w:spacing w:val="-1"/>
          <w:lang w:val="hr-HR"/>
        </w:rPr>
        <w:t xml:space="preserve">ora o javnoj nabavi robe u </w:t>
      </w:r>
      <w:r w:rsidR="002A0DB6" w:rsidRPr="002A0DB6">
        <w:rPr>
          <w:rFonts w:ascii="Arial" w:eastAsia="Arial" w:hAnsi="Arial" w:cs="Arial"/>
          <w:spacing w:val="-1"/>
          <w:lang w:val="hr-HR"/>
        </w:rPr>
        <w:t>roku sukladnom ekonomski najpovoljnijoj ponudi.</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 xml:space="preserve">dostaviti jamstvo za uredno ispunjenje ugovora u obliku </w:t>
      </w:r>
      <w:r w:rsidR="001F70EB">
        <w:rPr>
          <w:rFonts w:ascii="Arial Narrow" w:hAnsi="Arial Narrow" w:cs="Arial Narrow"/>
          <w:sz w:val="22"/>
          <w:szCs w:val="22"/>
          <w:lang w:val="hr-HR"/>
        </w:rPr>
        <w:t>bankarske garancije, z</w:t>
      </w:r>
      <w:r w:rsidR="001F70EB" w:rsidRPr="001F70EB">
        <w:rPr>
          <w:rFonts w:ascii="Arial Narrow" w:hAnsi="Arial Narrow" w:cs="Arial Narrow"/>
          <w:sz w:val="22"/>
          <w:szCs w:val="22"/>
          <w:lang w:val="hr-HR"/>
        </w:rPr>
        <w:t>a</w:t>
      </w:r>
      <w:r w:rsidR="001F70EB" w:rsidRPr="001F70EB">
        <w:rPr>
          <w:rFonts w:ascii="Arial Narrow" w:hAnsi="Arial Narrow" w:cs="Arial Narrow"/>
          <w:sz w:val="22"/>
          <w:szCs w:val="22"/>
          <w:lang w:val="hr-HR"/>
        </w:rPr>
        <w:t>dužnice, bjanko zadužnice</w:t>
      </w:r>
      <w:r w:rsidR="001F70EB">
        <w:rPr>
          <w:rFonts w:ascii="Arial Narrow" w:hAnsi="Arial Narrow" w:cs="Arial Narrow"/>
          <w:sz w:val="22"/>
          <w:szCs w:val="22"/>
          <w:lang w:val="hr-HR"/>
        </w:rPr>
        <w:t xml:space="preserve">, ili potvrde </w:t>
      </w:r>
      <w:r w:rsidR="001F70EB" w:rsidRPr="001F70EB">
        <w:rPr>
          <w:rFonts w:ascii="Arial Narrow" w:hAnsi="Arial Narrow" w:cs="Arial Narrow"/>
          <w:sz w:val="22"/>
          <w:szCs w:val="22"/>
          <w:lang w:val="hr-HR"/>
        </w:rPr>
        <w:t>o uplati novčanog pologa</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sidR="0051556F">
        <w:rPr>
          <w:rFonts w:ascii="Arial Narrow" w:hAnsi="Arial Narrow" w:cs="Arial Narrow"/>
          <w:sz w:val="22"/>
          <w:szCs w:val="22"/>
          <w:lang w:val="hr-HR"/>
        </w:rPr>
        <w:t>jamstvo</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51556F">
        <w:rPr>
          <w:rFonts w:ascii="Arial Narrow" w:hAnsi="Arial Narrow" w:cs="Arial Narrow"/>
          <w:sz w:val="22"/>
          <w:szCs w:val="22"/>
          <w:lang w:val="hr-HR"/>
        </w:rPr>
        <w:t>jamstvo</w:t>
      </w:r>
      <w:r w:rsidRPr="00F4113D">
        <w:rPr>
          <w:rFonts w:ascii="Arial Narrow" w:hAnsi="Arial Narrow" w:cs="Arial Narrow"/>
          <w:sz w:val="22"/>
          <w:szCs w:val="22"/>
          <w:lang w:val="hr-HR"/>
        </w:rPr>
        <w:t xml:space="preserve"> za uredno ispunjenje ugovora predati prilikom zaključenja ugovora o </w:t>
      </w:r>
      <w:r w:rsidR="002037D4">
        <w:rPr>
          <w:rFonts w:ascii="Arial Narrow" w:hAnsi="Arial Narrow" w:cs="Arial Narrow"/>
          <w:sz w:val="22"/>
          <w:szCs w:val="22"/>
          <w:lang w:val="hr-HR"/>
        </w:rPr>
        <w:t>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0E5D3B" w:rsidRDefault="008E64A2" w:rsidP="00422CF5">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00CD4081">
        <w:rPr>
          <w:rFonts w:ascii="Arial Narrow" w:hAnsi="Arial Narrow" w:cs="Calibri"/>
          <w:iCs/>
          <w:color w:val="0D0D0D"/>
          <w:lang w:eastAsia="hr-HR"/>
        </w:rPr>
        <w:t>vu.</w:t>
      </w:r>
    </w:p>
    <w:p w:rsidR="00B558AB" w:rsidRDefault="00B558AB" w:rsidP="00B558AB">
      <w:pPr>
        <w:tabs>
          <w:tab w:val="left" w:pos="9639"/>
        </w:tabs>
        <w:spacing w:before="72" w:line="276" w:lineRule="auto"/>
        <w:ind w:right="77"/>
        <w:jc w:val="center"/>
        <w:rPr>
          <w:rFonts w:ascii="Arial" w:eastAsia="Arial" w:hAnsi="Arial" w:cs="Arial"/>
          <w:b/>
          <w:position w:val="-1"/>
          <w:sz w:val="24"/>
          <w:szCs w:val="24"/>
        </w:rPr>
      </w:pPr>
      <w:r w:rsidRPr="00B558AB">
        <w:rPr>
          <w:rFonts w:ascii="Arial" w:eastAsia="Arial" w:hAnsi="Arial" w:cs="Arial"/>
          <w:b/>
          <w:position w:val="-1"/>
          <w:sz w:val="24"/>
          <w:szCs w:val="24"/>
        </w:rPr>
        <w:lastRenderedPageBreak/>
        <w:t>Obrazac 7.</w:t>
      </w:r>
    </w:p>
    <w:p w:rsidR="005D4855" w:rsidRDefault="005D4855" w:rsidP="005D4855">
      <w:pPr>
        <w:tabs>
          <w:tab w:val="left" w:pos="9639"/>
        </w:tabs>
        <w:spacing w:before="72" w:line="276" w:lineRule="auto"/>
        <w:ind w:right="77"/>
        <w:rPr>
          <w:rFonts w:ascii="Arial" w:eastAsia="Arial" w:hAnsi="Arial" w:cs="Arial"/>
          <w:b/>
          <w:position w:val="-1"/>
          <w:sz w:val="24"/>
          <w:szCs w:val="24"/>
        </w:rPr>
      </w:pPr>
    </w:p>
    <w:p w:rsidR="005D4855" w:rsidRPr="002E38C0" w:rsidRDefault="005D4855" w:rsidP="005D4855">
      <w:pPr>
        <w:widowControl w:val="0"/>
        <w:overflowPunct w:val="0"/>
        <w:autoSpaceDE w:val="0"/>
        <w:autoSpaceDN w:val="0"/>
        <w:adjustRightInd w:val="0"/>
        <w:jc w:val="both"/>
        <w:rPr>
          <w:rFonts w:asciiTheme="minorHAnsi" w:eastAsiaTheme="minorHAnsi" w:hAnsiTheme="minorHAnsi" w:cstheme="minorBidi"/>
          <w:b/>
          <w:sz w:val="24"/>
          <w:szCs w:val="22"/>
          <w:lang w:val="hr-HR"/>
        </w:rPr>
      </w:pPr>
      <w:r w:rsidRPr="002E38C0">
        <w:rPr>
          <w:rFonts w:asciiTheme="minorHAnsi" w:eastAsiaTheme="minorHAnsi" w:hAnsiTheme="minorHAnsi" w:cstheme="minorBidi"/>
          <w:b/>
          <w:sz w:val="24"/>
          <w:szCs w:val="22"/>
          <w:lang w:val="hr-HR"/>
        </w:rPr>
        <w:t>Obrazac s podacima o tehničkom dijelu ponude</w:t>
      </w:r>
    </w:p>
    <w:p w:rsidR="005D4855" w:rsidRPr="002E38C0" w:rsidRDefault="005D4855" w:rsidP="005D4855">
      <w:pPr>
        <w:widowControl w:val="0"/>
        <w:autoSpaceDE w:val="0"/>
        <w:autoSpaceDN w:val="0"/>
        <w:adjustRightInd w:val="0"/>
        <w:jc w:val="both"/>
        <w:rPr>
          <w:rFonts w:asciiTheme="minorHAnsi" w:eastAsiaTheme="minorHAnsi" w:hAnsiTheme="minorHAnsi" w:cstheme="minorBidi"/>
          <w:b/>
          <w:sz w:val="24"/>
          <w:szCs w:val="22"/>
          <w:lang w:val="hr-HR"/>
        </w:rPr>
      </w:pPr>
    </w:p>
    <w:p w:rsidR="005D4855" w:rsidRPr="002E38C0" w:rsidRDefault="005D4855" w:rsidP="005D4855">
      <w:pPr>
        <w:widowControl w:val="0"/>
        <w:autoSpaceDE w:val="0"/>
        <w:autoSpaceDN w:val="0"/>
        <w:adjustRightInd w:val="0"/>
        <w:spacing w:line="255" w:lineRule="exact"/>
        <w:jc w:val="both"/>
        <w:rPr>
          <w:rFonts w:asciiTheme="minorHAnsi" w:eastAsiaTheme="minorHAnsi" w:hAnsiTheme="minorHAnsi" w:cstheme="minorBidi"/>
          <w:b/>
          <w:sz w:val="24"/>
          <w:szCs w:val="22"/>
          <w:lang w:val="hr-HR"/>
        </w:rPr>
      </w:pPr>
      <w:r w:rsidRPr="002E38C0">
        <w:rPr>
          <w:rFonts w:asciiTheme="minorHAnsi" w:eastAsiaTheme="minorHAnsi" w:hAnsiTheme="minorHAnsi" w:cstheme="minorBidi"/>
          <w:b/>
          <w:sz w:val="24"/>
          <w:szCs w:val="22"/>
          <w:lang w:val="hr-HR"/>
        </w:rPr>
        <w:t>a) Tehnički dio ponude (x)</w:t>
      </w:r>
    </w:p>
    <w:p w:rsidR="005D4855" w:rsidRPr="0084288A" w:rsidRDefault="005D4855" w:rsidP="005D4855">
      <w:pPr>
        <w:widowControl w:val="0"/>
        <w:autoSpaceDE w:val="0"/>
        <w:autoSpaceDN w:val="0"/>
        <w:adjustRightInd w:val="0"/>
        <w:spacing w:line="255" w:lineRule="exact"/>
        <w:jc w:val="both"/>
        <w:rPr>
          <w:rFonts w:ascii="Arial Narrow" w:hAnsi="Arial Narrow" w:cs="Arial Narrow"/>
          <w:b/>
          <w:bCs/>
          <w:lang w:eastAsia="hr-HR"/>
        </w:rPr>
      </w:pPr>
    </w:p>
    <w:p w:rsidR="005D4855" w:rsidRPr="005D4855" w:rsidRDefault="005D4855" w:rsidP="005D4855">
      <w:pPr>
        <w:widowControl w:val="0"/>
        <w:autoSpaceDE w:val="0"/>
        <w:autoSpaceDN w:val="0"/>
        <w:adjustRightInd w:val="0"/>
        <w:spacing w:line="255" w:lineRule="exact"/>
        <w:jc w:val="both"/>
        <w:rPr>
          <w:rFonts w:asciiTheme="minorHAnsi" w:eastAsiaTheme="minorHAnsi" w:hAnsiTheme="minorHAnsi" w:cstheme="minorBidi"/>
          <w:sz w:val="22"/>
          <w:szCs w:val="22"/>
          <w:lang w:val="hr-HR"/>
        </w:rPr>
      </w:pPr>
      <w:r w:rsidRPr="005D4855">
        <w:rPr>
          <w:rFonts w:asciiTheme="minorHAnsi" w:eastAsiaTheme="minorHAnsi" w:hAnsiTheme="minorHAnsi" w:cstheme="minorBidi"/>
          <w:sz w:val="22"/>
          <w:szCs w:val="22"/>
          <w:lang w:val="hr-HR"/>
        </w:rPr>
        <w:t>Tehnički dio ponude ocijeniti će se prema sljedećem kriteriju s bodovanjem na sljedeći način:</w:t>
      </w:r>
    </w:p>
    <w:p w:rsidR="005D4855" w:rsidRPr="005D4855" w:rsidRDefault="005D4855" w:rsidP="005D4855">
      <w:pPr>
        <w:widowControl w:val="0"/>
        <w:autoSpaceDE w:val="0"/>
        <w:autoSpaceDN w:val="0"/>
        <w:adjustRightInd w:val="0"/>
        <w:spacing w:line="255" w:lineRule="exact"/>
        <w:jc w:val="both"/>
        <w:rPr>
          <w:rFonts w:asciiTheme="minorHAnsi" w:eastAsiaTheme="minorHAnsi" w:hAnsiTheme="minorHAnsi" w:cstheme="minorBidi"/>
          <w:sz w:val="22"/>
          <w:szCs w:val="22"/>
          <w:lang w:val="hr-HR"/>
        </w:rPr>
      </w:pPr>
      <w:r w:rsidRPr="005D4855">
        <w:rPr>
          <w:rFonts w:asciiTheme="minorHAnsi" w:eastAsiaTheme="minorHAnsi" w:hAnsiTheme="minorHAnsi" w:cstheme="minorBidi"/>
          <w:sz w:val="22"/>
          <w:szCs w:val="22"/>
          <w:lang w:val="hr-HR"/>
        </w:rPr>
        <w:t xml:space="preserve"> za udovoljavanje tražene karakteristike pribraja se odgovarajući broj bodova:</w:t>
      </w:r>
    </w:p>
    <w:p w:rsidR="005D4855" w:rsidRPr="0084288A" w:rsidRDefault="005D4855" w:rsidP="005D4855">
      <w:pPr>
        <w:widowControl w:val="0"/>
        <w:autoSpaceDE w:val="0"/>
        <w:autoSpaceDN w:val="0"/>
        <w:adjustRightInd w:val="0"/>
        <w:spacing w:line="255" w:lineRule="exact"/>
        <w:jc w:val="both"/>
        <w:rPr>
          <w:rFonts w:ascii="Arial Narrow" w:hAnsi="Arial Narrow" w:cs="Arial Narrow"/>
          <w:b/>
          <w:bCs/>
          <w:highlight w:val="yellow"/>
          <w:lang w:eastAsia="hr-HR"/>
        </w:rPr>
      </w:pPr>
    </w:p>
    <w:p w:rsidR="005D4855" w:rsidRPr="002E38C0" w:rsidRDefault="005D4855" w:rsidP="005D4855">
      <w:pPr>
        <w:widowControl w:val="0"/>
        <w:autoSpaceDE w:val="0"/>
        <w:autoSpaceDN w:val="0"/>
        <w:adjustRightInd w:val="0"/>
        <w:spacing w:line="255" w:lineRule="exact"/>
        <w:jc w:val="both"/>
        <w:rPr>
          <w:rFonts w:ascii="Arial Narrow" w:hAnsi="Arial Narrow" w:cs="Arial Narrow"/>
          <w:b/>
          <w:bCs/>
          <w:sz w:val="22"/>
          <w:lang w:eastAsia="hr-HR"/>
        </w:rPr>
      </w:pPr>
      <w:r w:rsidRPr="002E38C0">
        <w:rPr>
          <w:rFonts w:ascii="Arial Narrow" w:hAnsi="Arial Narrow" w:cs="Arial Narrow"/>
          <w:b/>
          <w:bCs/>
          <w:sz w:val="22"/>
          <w:lang w:eastAsia="hr-HR"/>
        </w:rPr>
        <w:t>ROK ISPORUKE ROBE</w:t>
      </w:r>
    </w:p>
    <w:p w:rsidR="005D4855" w:rsidRPr="0084288A" w:rsidRDefault="005D4855" w:rsidP="005D4855">
      <w:pPr>
        <w:widowControl w:val="0"/>
        <w:autoSpaceDE w:val="0"/>
        <w:autoSpaceDN w:val="0"/>
        <w:adjustRightInd w:val="0"/>
        <w:spacing w:line="255" w:lineRule="exact"/>
        <w:jc w:val="both"/>
        <w:rPr>
          <w:rFonts w:ascii="Arial Narrow" w:hAnsi="Arial Narrow" w:cs="Arial Narrow"/>
          <w:bCs/>
          <w:lang w:eastAsia="hr-HR"/>
        </w:rPr>
      </w:pPr>
    </w:p>
    <w:tbl>
      <w:tblPr>
        <w:tblW w:w="7260" w:type="dxa"/>
        <w:jc w:val="center"/>
        <w:tblCellMar>
          <w:left w:w="0" w:type="dxa"/>
          <w:right w:w="0" w:type="dxa"/>
        </w:tblCellMar>
        <w:tblLook w:val="04A0" w:firstRow="1" w:lastRow="0" w:firstColumn="1" w:lastColumn="0" w:noHBand="0" w:noVBand="1"/>
      </w:tblPr>
      <w:tblGrid>
        <w:gridCol w:w="570"/>
        <w:gridCol w:w="3375"/>
        <w:gridCol w:w="2250"/>
        <w:gridCol w:w="1065"/>
      </w:tblGrid>
      <w:tr w:rsidR="005D4855" w:rsidRPr="0084288A" w:rsidTr="009B5CEA">
        <w:trPr>
          <w:trHeight w:val="1718"/>
          <w:jc w:val="center"/>
        </w:trPr>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r w:rsidRPr="0084288A">
              <w:rPr>
                <w:rFonts w:ascii="Arial Narrow" w:hAnsi="Arial Narrow" w:cs="Arial Narrow"/>
                <w:b/>
                <w:bCs/>
                <w:lang w:eastAsia="hr-HR"/>
              </w:rPr>
              <w:t>R. B.</w:t>
            </w: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r w:rsidRPr="0084288A">
              <w:rPr>
                <w:rFonts w:ascii="Arial Narrow" w:hAnsi="Arial Narrow" w:cs="Arial Narrow"/>
                <w:b/>
                <w:bCs/>
                <w:lang w:eastAsia="hr-HR"/>
              </w:rPr>
              <w:t>OPIS TEHNIČKIH KARAKTERISTIKA</w:t>
            </w:r>
          </w:p>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r w:rsidRPr="0084288A">
              <w:rPr>
                <w:rFonts w:ascii="Arial Narrow" w:hAnsi="Arial Narrow" w:cs="Arial Narrow"/>
                <w:b/>
                <w:bCs/>
                <w:lang w:eastAsia="hr-HR"/>
              </w:rPr>
              <w:t>POTVRDA ZAHTIJEVANIH KARAKTERISTIKA</w:t>
            </w:r>
          </w:p>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r w:rsidRPr="0084288A">
              <w:rPr>
                <w:rFonts w:ascii="Arial Narrow" w:hAnsi="Arial Narrow" w:cs="Arial Narrow"/>
                <w:b/>
                <w:bCs/>
                <w:lang w:eastAsia="hr-HR"/>
              </w:rPr>
              <w:t>Upisati točan broj dana kod odgovarajuće stavke</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r w:rsidRPr="0084288A">
              <w:rPr>
                <w:rFonts w:ascii="Arial Narrow" w:hAnsi="Arial Narrow" w:cs="Arial Narrow"/>
                <w:b/>
                <w:bCs/>
                <w:lang w:eastAsia="hr-HR"/>
              </w:rPr>
              <w:t>BROJ BODOVA</w:t>
            </w:r>
          </w:p>
        </w:tc>
      </w:tr>
      <w:tr w:rsidR="005D4855" w:rsidRPr="0084288A" w:rsidTr="009B5CEA">
        <w:trPr>
          <w:trHeight w:val="500"/>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4855" w:rsidRPr="0084288A" w:rsidRDefault="005D4855" w:rsidP="009B5CEA">
            <w:pPr>
              <w:widowControl w:val="0"/>
              <w:autoSpaceDE w:val="0"/>
              <w:autoSpaceDN w:val="0"/>
              <w:adjustRightInd w:val="0"/>
              <w:spacing w:line="255" w:lineRule="exact"/>
              <w:rPr>
                <w:rFonts w:ascii="Arial Narrow" w:hAnsi="Arial Narrow" w:cs="Arial Narrow"/>
                <w:b/>
                <w:bCs/>
                <w:lang w:eastAsia="hr-HR"/>
              </w:rPr>
            </w:pPr>
            <w:r w:rsidRPr="0084288A">
              <w:rPr>
                <w:rFonts w:ascii="Arial Narrow" w:hAnsi="Arial Narrow" w:cs="Arial Narrow"/>
                <w:b/>
                <w:bCs/>
                <w:lang w:eastAsia="hr-HR"/>
              </w:rPr>
              <w:t>1.</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rPr>
                <w:rFonts w:ascii="Arial Narrow" w:hAnsi="Arial Narrow" w:cs="Arial Narrow"/>
                <w:b/>
                <w:bCs/>
                <w:lang w:eastAsia="hr-HR"/>
              </w:rPr>
            </w:pPr>
            <w:r>
              <w:rPr>
                <w:rFonts w:ascii="Arial Narrow" w:hAnsi="Arial Narrow" w:cs="Arial"/>
                <w:lang w:eastAsia="hr-HR"/>
              </w:rPr>
              <w:t>1-10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r w:rsidRPr="0084288A">
              <w:rPr>
                <w:rFonts w:ascii="Arial Narrow" w:hAnsi="Arial Narrow" w:cs="Arial Narrow"/>
                <w:b/>
                <w:bCs/>
                <w:lang w:eastAsia="hr-HR"/>
              </w:rPr>
              <w:t>10</w:t>
            </w:r>
          </w:p>
        </w:tc>
      </w:tr>
      <w:tr w:rsidR="005D4855" w:rsidRPr="0084288A" w:rsidTr="009B5CEA">
        <w:trPr>
          <w:trHeight w:val="408"/>
          <w:jc w:val="center"/>
        </w:trPr>
        <w:tc>
          <w:tcPr>
            <w:tcW w:w="57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855" w:rsidRPr="0084288A" w:rsidRDefault="005D4855" w:rsidP="009B5CEA">
            <w:pPr>
              <w:widowControl w:val="0"/>
              <w:autoSpaceDE w:val="0"/>
              <w:autoSpaceDN w:val="0"/>
              <w:adjustRightInd w:val="0"/>
              <w:spacing w:line="255" w:lineRule="exact"/>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rPr>
                <w:rFonts w:ascii="Arial Narrow" w:hAnsi="Arial Narrow" w:cs="Arial Narrow"/>
                <w:b/>
                <w:bCs/>
                <w:lang w:eastAsia="hr-HR"/>
              </w:rPr>
            </w:pPr>
            <w:r w:rsidRPr="0084288A">
              <w:rPr>
                <w:rFonts w:ascii="Arial Narrow" w:hAnsi="Arial Narrow" w:cs="Arial Narrow"/>
                <w:b/>
                <w:bCs/>
                <w:lang w:eastAsia="hr-HR"/>
              </w:rPr>
              <w:t>2.</w:t>
            </w:r>
          </w:p>
        </w:tc>
        <w:tc>
          <w:tcPr>
            <w:tcW w:w="3375" w:type="dxa"/>
            <w:tcBorders>
              <w:top w:val="nil"/>
              <w:left w:val="nil"/>
              <w:bottom w:val="nil"/>
              <w:right w:val="single" w:sz="8" w:space="0" w:color="auto"/>
            </w:tcBorders>
            <w:tcMar>
              <w:top w:w="0" w:type="dxa"/>
              <w:left w:w="108" w:type="dxa"/>
              <w:bottom w:w="0" w:type="dxa"/>
              <w:right w:w="108" w:type="dxa"/>
            </w:tcMar>
          </w:tcPr>
          <w:p w:rsidR="005D4855" w:rsidRPr="0084288A" w:rsidRDefault="005D4855" w:rsidP="009B5CEA">
            <w:pPr>
              <w:widowControl w:val="0"/>
              <w:autoSpaceDE w:val="0"/>
              <w:autoSpaceDN w:val="0"/>
              <w:adjustRightInd w:val="0"/>
              <w:spacing w:line="255" w:lineRule="exact"/>
              <w:rPr>
                <w:rFonts w:ascii="Arial Narrow" w:hAnsi="Arial Narrow" w:cs="Arial"/>
                <w:lang w:eastAsia="hr-HR"/>
              </w:rPr>
            </w:pPr>
          </w:p>
          <w:p w:rsidR="005D4855" w:rsidRPr="0084288A" w:rsidRDefault="005D4855" w:rsidP="009B5CEA">
            <w:pPr>
              <w:widowControl w:val="0"/>
              <w:autoSpaceDE w:val="0"/>
              <w:autoSpaceDN w:val="0"/>
              <w:adjustRightInd w:val="0"/>
              <w:spacing w:line="255" w:lineRule="exact"/>
              <w:rPr>
                <w:rFonts w:ascii="Arial Narrow" w:hAnsi="Arial Narrow" w:cs="Arial Narrow"/>
                <w:lang w:eastAsia="hr-HR"/>
              </w:rPr>
            </w:pPr>
            <w:r>
              <w:rPr>
                <w:rFonts w:ascii="Arial Narrow" w:hAnsi="Arial Narrow" w:cs="Arial"/>
                <w:lang w:eastAsia="hr-HR"/>
              </w:rPr>
              <w:t>11-20</w:t>
            </w:r>
          </w:p>
        </w:tc>
        <w:tc>
          <w:tcPr>
            <w:tcW w:w="2250" w:type="dxa"/>
            <w:tcBorders>
              <w:top w:val="nil"/>
              <w:left w:val="nil"/>
              <w:bottom w:val="nil"/>
              <w:right w:val="single" w:sz="8"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p>
        </w:tc>
        <w:tc>
          <w:tcPr>
            <w:tcW w:w="1065" w:type="dxa"/>
            <w:tcBorders>
              <w:top w:val="nil"/>
              <w:left w:val="nil"/>
              <w:bottom w:val="nil"/>
              <w:right w:val="single" w:sz="8"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r w:rsidRPr="0084288A">
              <w:rPr>
                <w:rFonts w:ascii="Arial Narrow" w:hAnsi="Arial Narrow" w:cs="Arial Narrow"/>
                <w:b/>
                <w:bCs/>
                <w:lang w:eastAsia="hr-HR"/>
              </w:rPr>
              <w:t>5</w:t>
            </w:r>
          </w:p>
        </w:tc>
      </w:tr>
      <w:tr w:rsidR="005D4855" w:rsidRPr="0084288A" w:rsidTr="009B5CEA">
        <w:trPr>
          <w:trHeight w:val="108"/>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rPr>
                <w:rFonts w:ascii="Arial Narrow" w:hAnsi="Arial Narrow" w:cs="Arial Narrow"/>
                <w:b/>
                <w:bCs/>
                <w:lang w:eastAsia="hr-HR"/>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tcPr>
          <w:p w:rsidR="005D4855" w:rsidRPr="0084288A" w:rsidRDefault="005D4855" w:rsidP="009B5CEA">
            <w:pPr>
              <w:widowControl w:val="0"/>
              <w:autoSpaceDE w:val="0"/>
              <w:autoSpaceDN w:val="0"/>
              <w:adjustRightInd w:val="0"/>
              <w:spacing w:line="255" w:lineRule="exact"/>
              <w:rPr>
                <w:rFonts w:ascii="Arial Narrow" w:hAnsi="Arial Narrow" w:cs="Arial Narrow"/>
                <w:lang w:eastAsia="hr-HR"/>
              </w:rPr>
            </w:pPr>
          </w:p>
        </w:tc>
        <w:tc>
          <w:tcPr>
            <w:tcW w:w="2250" w:type="dxa"/>
            <w:tcBorders>
              <w:top w:val="nil"/>
              <w:left w:val="nil"/>
              <w:bottom w:val="single" w:sz="8" w:space="0" w:color="auto"/>
              <w:right w:val="single" w:sz="4"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jc w:val="both"/>
              <w:rPr>
                <w:rFonts w:ascii="Arial Narrow" w:hAnsi="Arial Narrow" w:cs="Arial Narrow"/>
                <w:b/>
                <w:bCs/>
                <w:lang w:eastAsia="hr-HR"/>
              </w:rPr>
            </w:pPr>
          </w:p>
        </w:tc>
        <w:tc>
          <w:tcPr>
            <w:tcW w:w="106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p>
        </w:tc>
      </w:tr>
      <w:tr w:rsidR="005D4855" w:rsidRPr="0084288A" w:rsidTr="009B5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7"/>
          <w:jc w:val="center"/>
        </w:trPr>
        <w:tc>
          <w:tcPr>
            <w:tcW w:w="570" w:type="dxa"/>
          </w:tcPr>
          <w:p w:rsidR="005D4855" w:rsidRPr="0084288A" w:rsidRDefault="005D4855" w:rsidP="009B5CEA">
            <w:pPr>
              <w:widowControl w:val="0"/>
              <w:autoSpaceDE w:val="0"/>
              <w:autoSpaceDN w:val="0"/>
              <w:adjustRightInd w:val="0"/>
              <w:spacing w:line="255" w:lineRule="exact"/>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rPr>
                <w:rFonts w:ascii="Arial Narrow" w:hAnsi="Arial Narrow" w:cs="Arial Narrow"/>
                <w:b/>
                <w:bCs/>
                <w:lang w:eastAsia="hr-HR"/>
              </w:rPr>
            </w:pPr>
            <w:r w:rsidRPr="0084288A">
              <w:rPr>
                <w:rFonts w:ascii="Arial Narrow" w:hAnsi="Arial Narrow" w:cs="Arial Narrow"/>
                <w:b/>
                <w:bCs/>
                <w:lang w:eastAsia="hr-HR"/>
              </w:rPr>
              <w:t>3.</w:t>
            </w:r>
          </w:p>
        </w:tc>
        <w:tc>
          <w:tcPr>
            <w:tcW w:w="3375" w:type="dxa"/>
          </w:tcPr>
          <w:p w:rsidR="005D4855" w:rsidRPr="0084288A" w:rsidRDefault="005D4855" w:rsidP="009B5CEA">
            <w:pPr>
              <w:widowControl w:val="0"/>
              <w:autoSpaceDE w:val="0"/>
              <w:autoSpaceDN w:val="0"/>
              <w:adjustRightInd w:val="0"/>
              <w:spacing w:line="255" w:lineRule="exact"/>
              <w:rPr>
                <w:rFonts w:ascii="Arial Narrow" w:hAnsi="Arial Narrow" w:cs="Arial"/>
                <w:lang w:eastAsia="hr-HR"/>
              </w:rPr>
            </w:pPr>
          </w:p>
          <w:p w:rsidR="005D4855" w:rsidRPr="0084288A" w:rsidRDefault="005D4855" w:rsidP="009B5CEA">
            <w:pPr>
              <w:widowControl w:val="0"/>
              <w:autoSpaceDE w:val="0"/>
              <w:autoSpaceDN w:val="0"/>
              <w:adjustRightInd w:val="0"/>
              <w:spacing w:line="255" w:lineRule="exact"/>
              <w:rPr>
                <w:rFonts w:ascii="Arial Narrow" w:hAnsi="Arial Narrow" w:cs="Arial Narrow"/>
                <w:lang w:eastAsia="hr-HR"/>
              </w:rPr>
            </w:pPr>
            <w:r>
              <w:rPr>
                <w:rFonts w:ascii="Arial Narrow" w:hAnsi="Arial Narrow" w:cs="Arial"/>
                <w:lang w:eastAsia="hr-HR"/>
              </w:rPr>
              <w:t>21-30</w:t>
            </w:r>
          </w:p>
        </w:tc>
        <w:tc>
          <w:tcPr>
            <w:tcW w:w="2250" w:type="dxa"/>
          </w:tcPr>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p>
        </w:tc>
        <w:tc>
          <w:tcPr>
            <w:tcW w:w="1065" w:type="dxa"/>
          </w:tcPr>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p>
          <w:p w:rsidR="005D4855" w:rsidRPr="0084288A" w:rsidRDefault="005D4855" w:rsidP="009B5CEA">
            <w:pPr>
              <w:widowControl w:val="0"/>
              <w:autoSpaceDE w:val="0"/>
              <w:autoSpaceDN w:val="0"/>
              <w:adjustRightInd w:val="0"/>
              <w:spacing w:line="255" w:lineRule="exact"/>
              <w:jc w:val="center"/>
              <w:rPr>
                <w:rFonts w:ascii="Arial Narrow" w:hAnsi="Arial Narrow" w:cs="Arial Narrow"/>
                <w:b/>
                <w:bCs/>
                <w:lang w:eastAsia="hr-HR"/>
              </w:rPr>
            </w:pPr>
            <w:r w:rsidRPr="0084288A">
              <w:rPr>
                <w:rFonts w:ascii="Arial Narrow" w:hAnsi="Arial Narrow" w:cs="Arial Narrow"/>
                <w:b/>
                <w:bCs/>
                <w:lang w:eastAsia="hr-HR"/>
              </w:rPr>
              <w:t>0</w:t>
            </w:r>
          </w:p>
        </w:tc>
      </w:tr>
    </w:tbl>
    <w:p w:rsidR="005D4855" w:rsidRDefault="005D4855" w:rsidP="005D4855"/>
    <w:p w:rsidR="005D4855" w:rsidRDefault="005D4855" w:rsidP="005D4855">
      <w:pPr>
        <w:tabs>
          <w:tab w:val="left" w:pos="9639"/>
        </w:tabs>
        <w:spacing w:before="72" w:line="276" w:lineRule="auto"/>
        <w:ind w:right="77"/>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CD6D13">
      <w:pPr>
        <w:tabs>
          <w:tab w:val="left" w:pos="9639"/>
        </w:tabs>
        <w:spacing w:before="72" w:line="276" w:lineRule="auto"/>
        <w:ind w:right="77"/>
        <w:rPr>
          <w:rFonts w:ascii="Arial" w:eastAsia="Arial" w:hAnsi="Arial" w:cs="Arial"/>
          <w:b/>
          <w:position w:val="-1"/>
          <w:sz w:val="24"/>
          <w:szCs w:val="24"/>
        </w:rPr>
      </w:pPr>
    </w:p>
    <w:p w:rsidR="005D4855" w:rsidRDefault="005D4855" w:rsidP="005D4855">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8.</w:t>
      </w:r>
    </w:p>
    <w:p w:rsidR="00B558AB" w:rsidRDefault="00CD6D13" w:rsidP="00B558AB">
      <w:pPr>
        <w:tabs>
          <w:tab w:val="left" w:pos="9639"/>
        </w:tabs>
        <w:spacing w:before="72" w:line="276" w:lineRule="auto"/>
        <w:ind w:right="77"/>
        <w:rPr>
          <w:rFonts w:ascii="Arial" w:eastAsia="Arial" w:hAnsi="Arial" w:cs="Arial"/>
          <w:b/>
          <w:position w:val="-1"/>
          <w:sz w:val="24"/>
          <w:szCs w:val="24"/>
        </w:rPr>
      </w:pPr>
      <w:r>
        <w:rPr>
          <w:rFonts w:ascii="Arial" w:eastAsia="Arial" w:hAnsi="Arial" w:cs="Arial"/>
          <w:b/>
          <w:position w:val="-1"/>
          <w:sz w:val="24"/>
          <w:szCs w:val="24"/>
        </w:rPr>
        <w:t>TROŠKOVNIK</w:t>
      </w:r>
    </w:p>
    <w:p w:rsidR="00B558AB" w:rsidRDefault="00B558AB" w:rsidP="00B558AB">
      <w:pPr>
        <w:tabs>
          <w:tab w:val="left" w:pos="9639"/>
        </w:tabs>
        <w:spacing w:before="72" w:line="276" w:lineRule="auto"/>
        <w:ind w:right="77"/>
        <w:rPr>
          <w:rFonts w:ascii="Arial" w:eastAsia="Arial" w:hAnsi="Arial" w:cs="Arial"/>
          <w:b/>
          <w:position w:val="-1"/>
          <w:sz w:val="24"/>
          <w:szCs w:val="24"/>
        </w:rPr>
      </w:pPr>
    </w:p>
    <w:tbl>
      <w:tblPr>
        <w:tblStyle w:val="TableGrid"/>
        <w:tblpPr w:leftFromText="180" w:rightFromText="180" w:vertAnchor="text" w:tblpY="1"/>
        <w:tblOverlap w:val="never"/>
        <w:tblW w:w="9493" w:type="dxa"/>
        <w:tblLayout w:type="fixed"/>
        <w:tblLook w:val="04A0" w:firstRow="1" w:lastRow="0" w:firstColumn="1" w:lastColumn="0" w:noHBand="0" w:noVBand="1"/>
      </w:tblPr>
      <w:tblGrid>
        <w:gridCol w:w="704"/>
        <w:gridCol w:w="5812"/>
        <w:gridCol w:w="2977"/>
      </w:tblGrid>
      <w:tr w:rsidR="00B558AB" w:rsidRPr="0034713A" w:rsidTr="00CD6D13">
        <w:trPr>
          <w:trHeight w:val="2117"/>
        </w:trPr>
        <w:tc>
          <w:tcPr>
            <w:tcW w:w="704" w:type="dxa"/>
            <w:tcBorders>
              <w:bottom w:val="single" w:sz="4" w:space="0" w:color="auto"/>
            </w:tcBorders>
            <w:shd w:val="clear" w:color="auto" w:fill="F2F2F2" w:themeFill="background1" w:themeFillShade="F2"/>
          </w:tcPr>
          <w:p w:rsidR="00B558AB" w:rsidRDefault="00B558AB" w:rsidP="00B558AB">
            <w:pPr>
              <w:jc w:val="center"/>
              <w:rPr>
                <w:rFonts w:ascii="AAAAAC+Arial-BoldMT" w:hAnsi="AAAAAC+Arial-BoldMT" w:cs="AAAAAC+Arial-BoldMT"/>
                <w:b/>
                <w:bCs/>
                <w:sz w:val="18"/>
                <w:szCs w:val="16"/>
              </w:rPr>
            </w:pPr>
          </w:p>
          <w:p w:rsidR="00B558AB" w:rsidRDefault="00B558AB" w:rsidP="00B558AB">
            <w:pPr>
              <w:jc w:val="center"/>
              <w:rPr>
                <w:rFonts w:ascii="AAAAAC+Arial-BoldMT" w:hAnsi="AAAAAC+Arial-BoldMT" w:cs="AAAAAC+Arial-BoldMT"/>
                <w:b/>
                <w:bCs/>
                <w:sz w:val="18"/>
                <w:szCs w:val="16"/>
              </w:rPr>
            </w:pPr>
          </w:p>
          <w:p w:rsidR="00B558AB" w:rsidRPr="0033102D" w:rsidRDefault="00B558AB" w:rsidP="00B558AB">
            <w:pPr>
              <w:jc w:val="center"/>
              <w:rPr>
                <w:rFonts w:ascii="AAAAAC+Arial-BoldMT" w:hAnsi="AAAAAC+Arial-BoldMT" w:cs="AAAAAC+Arial-BoldMT"/>
                <w:b/>
                <w:bCs/>
              </w:rPr>
            </w:pPr>
            <w:r w:rsidRPr="002863FC">
              <w:rPr>
                <w:rFonts w:ascii="AAAAAC+Arial-BoldMT" w:hAnsi="AAAAAC+Arial-BoldMT" w:cs="AAAAAC+Arial-BoldMT"/>
                <w:b/>
                <w:bCs/>
                <w:sz w:val="18"/>
                <w:szCs w:val="16"/>
              </w:rPr>
              <w:t>Red.br.</w:t>
            </w:r>
          </w:p>
        </w:tc>
        <w:tc>
          <w:tcPr>
            <w:tcW w:w="5812" w:type="dxa"/>
            <w:tcBorders>
              <w:bottom w:val="single" w:sz="4" w:space="0" w:color="auto"/>
            </w:tcBorders>
            <w:shd w:val="clear" w:color="auto" w:fill="F2F2F2" w:themeFill="background1" w:themeFillShade="F2"/>
          </w:tcPr>
          <w:p w:rsidR="00B558AB" w:rsidRDefault="00B558AB" w:rsidP="00B558AB">
            <w:pPr>
              <w:jc w:val="center"/>
              <w:rPr>
                <w:rFonts w:ascii="AAAAAC+Arial-BoldMT" w:hAnsi="AAAAAC+Arial-BoldMT" w:cs="AAAAAC+Arial-BoldMT"/>
                <w:b/>
                <w:bCs/>
                <w:sz w:val="18"/>
                <w:szCs w:val="16"/>
              </w:rPr>
            </w:pPr>
          </w:p>
          <w:p w:rsidR="00B558AB" w:rsidRDefault="00B558AB" w:rsidP="00B558AB">
            <w:pPr>
              <w:jc w:val="center"/>
              <w:rPr>
                <w:rFonts w:ascii="AAAAAC+Arial-BoldMT" w:hAnsi="AAAAAC+Arial-BoldMT" w:cs="AAAAAC+Arial-BoldMT"/>
                <w:b/>
                <w:bCs/>
                <w:sz w:val="18"/>
                <w:szCs w:val="16"/>
              </w:rPr>
            </w:pPr>
          </w:p>
          <w:p w:rsidR="00B558AB" w:rsidRPr="002863FC" w:rsidRDefault="00B558AB" w:rsidP="00B558AB">
            <w:pPr>
              <w:jc w:val="center"/>
              <w:rPr>
                <w:rFonts w:ascii="AAAAAC+Arial-BoldMT" w:hAnsi="AAAAAC+Arial-BoldMT" w:cs="AAAAAC+Arial-BoldMT"/>
                <w:b/>
                <w:bCs/>
                <w:sz w:val="18"/>
                <w:szCs w:val="16"/>
              </w:rPr>
            </w:pPr>
            <w:r w:rsidRPr="002863FC">
              <w:rPr>
                <w:rFonts w:ascii="AAAAAC+Arial-BoldMT" w:hAnsi="AAAAAC+Arial-BoldMT" w:cs="AAAAAC+Arial-BoldMT"/>
                <w:b/>
                <w:bCs/>
                <w:sz w:val="18"/>
                <w:szCs w:val="16"/>
              </w:rPr>
              <w:t>Opis predmeta nabave -</w:t>
            </w:r>
          </w:p>
          <w:p w:rsidR="00B558AB" w:rsidRPr="0033102D" w:rsidRDefault="00B558AB" w:rsidP="00B558AB">
            <w:pPr>
              <w:jc w:val="center"/>
              <w:rPr>
                <w:rFonts w:ascii="AAAAAC+Arial-BoldMT" w:hAnsi="AAAAAC+Arial-BoldMT" w:cs="AAAAAC+Arial-BoldMT"/>
                <w:b/>
                <w:bCs/>
              </w:rPr>
            </w:pPr>
            <w:r w:rsidRPr="002863FC">
              <w:rPr>
                <w:rFonts w:ascii="AAAAAC+Arial-BoldMT" w:hAnsi="AAAAAC+Arial-BoldMT" w:cs="AAAAAC+Arial-BoldMT"/>
                <w:b/>
                <w:bCs/>
                <w:sz w:val="18"/>
                <w:szCs w:val="16"/>
              </w:rPr>
              <w:t>Minimalne tehničke karakteristike</w:t>
            </w:r>
          </w:p>
        </w:tc>
        <w:tc>
          <w:tcPr>
            <w:tcW w:w="2977" w:type="dxa"/>
            <w:tcBorders>
              <w:bottom w:val="single" w:sz="4" w:space="0" w:color="auto"/>
            </w:tcBorders>
            <w:shd w:val="clear" w:color="auto" w:fill="F2F2F2" w:themeFill="background1" w:themeFillShade="F2"/>
          </w:tcPr>
          <w:p w:rsidR="00B558AB" w:rsidRDefault="00B558AB" w:rsidP="00B558AB">
            <w:pPr>
              <w:jc w:val="center"/>
              <w:rPr>
                <w:rFonts w:ascii="AAAAAC+Arial-BoldMT" w:hAnsi="AAAAAC+Arial-BoldMT" w:cs="AAAAAC+Arial-BoldMT"/>
                <w:b/>
                <w:bCs/>
                <w:sz w:val="18"/>
                <w:szCs w:val="16"/>
              </w:rPr>
            </w:pPr>
            <w:r w:rsidRPr="002863FC">
              <w:rPr>
                <w:rFonts w:ascii="AAAAAC+Arial-BoldMT" w:hAnsi="AAAAAC+Arial-BoldMT" w:cs="AAAAAC+Arial-BoldMT"/>
                <w:b/>
                <w:bCs/>
                <w:sz w:val="18"/>
                <w:szCs w:val="16"/>
              </w:rPr>
              <w:t xml:space="preserve">Potvrda zahtijevanih karakteristika </w:t>
            </w:r>
          </w:p>
          <w:p w:rsidR="00B558AB" w:rsidRPr="002863FC" w:rsidRDefault="00B558AB" w:rsidP="00B558AB">
            <w:pPr>
              <w:jc w:val="center"/>
              <w:rPr>
                <w:rFonts w:ascii="AAAAAC+Arial-BoldMT" w:hAnsi="AAAAAC+Arial-BoldMT" w:cs="AAAAAC+Arial-BoldMT"/>
                <w:b/>
                <w:bCs/>
                <w:sz w:val="18"/>
                <w:szCs w:val="16"/>
              </w:rPr>
            </w:pPr>
            <w:r w:rsidRPr="002863FC">
              <w:rPr>
                <w:rFonts w:ascii="AAAAAC+Arial-BoldMT" w:hAnsi="AAAAAC+Arial-BoldMT" w:cs="AAAAAC+Arial-BoldMT"/>
                <w:b/>
                <w:bCs/>
                <w:sz w:val="18"/>
                <w:szCs w:val="16"/>
              </w:rPr>
              <w:t>(DA / NE)</w:t>
            </w:r>
          </w:p>
          <w:p w:rsidR="00B558AB" w:rsidRPr="0034713A" w:rsidRDefault="00B558AB" w:rsidP="00B558AB">
            <w:pPr>
              <w:jc w:val="center"/>
              <w:rPr>
                <w:rFonts w:ascii="AAAAAC+Arial-BoldMT" w:hAnsi="AAAAAC+Arial-BoldMT" w:cs="AAAAAC+Arial-BoldMT"/>
                <w:bCs/>
                <w:sz w:val="16"/>
                <w:szCs w:val="16"/>
              </w:rPr>
            </w:pPr>
            <w:r w:rsidRPr="002863FC">
              <w:rPr>
                <w:rFonts w:ascii="AAAAAC+Arial-BoldMT" w:hAnsi="AAAAAC+Arial-BoldMT" w:cs="AAAAAC+Arial-BoldMT"/>
                <w:b/>
                <w:bCs/>
                <w:sz w:val="18"/>
                <w:szCs w:val="16"/>
              </w:rPr>
              <w:t>(</w:t>
            </w:r>
            <w:r w:rsidRPr="004F792E">
              <w:rPr>
                <w:rFonts w:ascii="AAAAAC+Arial-BoldMT" w:hAnsi="AAAAAC+Arial-BoldMT" w:cs="AAAAAC+Arial-BoldMT"/>
                <w:bCs/>
                <w:sz w:val="18"/>
                <w:szCs w:val="16"/>
              </w:rPr>
              <w:t>Obvezno upisati i broj stranice iz priloženog kataloga ili uputa za rad s dokazom ispunjavanja tražene tehničke karakteristike, dio teksta koji služi kao dokaz označiti markerom i rednim brojem stavke na koju se odnosi</w:t>
            </w:r>
            <w:r w:rsidRPr="002863FC">
              <w:rPr>
                <w:rFonts w:ascii="AAAAAC+Arial-BoldMT" w:hAnsi="AAAAAC+Arial-BoldMT" w:cs="AAAAAC+Arial-BoldMT"/>
                <w:b/>
                <w:bCs/>
                <w:sz w:val="18"/>
                <w:szCs w:val="16"/>
              </w:rPr>
              <w:t>)</w:t>
            </w:r>
          </w:p>
        </w:tc>
      </w:tr>
      <w:tr w:rsidR="00B558AB" w:rsidRPr="002863FC" w:rsidTr="00CD6D13">
        <w:trPr>
          <w:trHeight w:val="544"/>
        </w:trPr>
        <w:tc>
          <w:tcPr>
            <w:tcW w:w="704" w:type="dxa"/>
            <w:tcBorders>
              <w:bottom w:val="single" w:sz="4" w:space="0" w:color="auto"/>
            </w:tcBorders>
            <w:shd w:val="clear" w:color="auto" w:fill="FFFFFF" w:themeFill="background1"/>
          </w:tcPr>
          <w:p w:rsidR="00B558AB" w:rsidRDefault="00B558AB" w:rsidP="00B558AB">
            <w:pPr>
              <w:jc w:val="center"/>
              <w:rPr>
                <w:rFonts w:ascii="AAAAAC+Arial-BoldMT" w:hAnsi="AAAAAC+Arial-BoldMT" w:cs="AAAAAC+Arial-BoldMT"/>
                <w:b/>
                <w:bCs/>
                <w:sz w:val="18"/>
                <w:szCs w:val="16"/>
              </w:rPr>
            </w:pPr>
          </w:p>
          <w:p w:rsidR="00B558AB" w:rsidRDefault="00B558AB" w:rsidP="00B558AB">
            <w:pPr>
              <w:rPr>
                <w:rFonts w:ascii="AAAAAC+Arial-BoldMT" w:hAnsi="AAAAAC+Arial-BoldMT" w:cs="AAAAAC+Arial-BoldMT"/>
                <w:b/>
                <w:bCs/>
                <w:sz w:val="18"/>
                <w:szCs w:val="16"/>
              </w:rPr>
            </w:pPr>
          </w:p>
          <w:p w:rsidR="00B558AB" w:rsidRDefault="00B558AB" w:rsidP="00B558AB">
            <w:pPr>
              <w:jc w:val="center"/>
              <w:rPr>
                <w:rFonts w:ascii="AAAAAC+Arial-BoldMT" w:hAnsi="AAAAAC+Arial-BoldMT" w:cs="AAAAAC+Arial-BoldMT"/>
                <w:b/>
                <w:bCs/>
                <w:sz w:val="18"/>
                <w:szCs w:val="16"/>
              </w:rPr>
            </w:pPr>
          </w:p>
        </w:tc>
        <w:tc>
          <w:tcPr>
            <w:tcW w:w="5812" w:type="dxa"/>
            <w:tcBorders>
              <w:top w:val="single" w:sz="4" w:space="0" w:color="auto"/>
              <w:bottom w:val="single" w:sz="4" w:space="0" w:color="auto"/>
              <w:right w:val="nil"/>
            </w:tcBorders>
            <w:shd w:val="clear" w:color="auto" w:fill="FFFFFF" w:themeFill="background1"/>
          </w:tcPr>
          <w:p w:rsidR="00B558AB" w:rsidRDefault="00B558AB" w:rsidP="00B558AB">
            <w:pPr>
              <w:rPr>
                <w:rFonts w:ascii="AAAAAC+Arial-BoldMT" w:hAnsi="AAAAAC+Arial-BoldMT" w:cs="AAAAAC+Arial-BoldMT"/>
                <w:b/>
                <w:bCs/>
                <w:szCs w:val="16"/>
              </w:rPr>
            </w:pPr>
            <w:r w:rsidRPr="00C23C80">
              <w:rPr>
                <w:rFonts w:ascii="AAAAAC+Arial-BoldMT" w:hAnsi="AAAAAC+Arial-BoldMT" w:cs="AAAAAC+Arial-BoldMT"/>
                <w:b/>
                <w:bCs/>
                <w:sz w:val="24"/>
                <w:szCs w:val="16"/>
              </w:rPr>
              <w:t>CO2 inkubator</w:t>
            </w:r>
            <w:r w:rsidR="00500E29" w:rsidRPr="00C23C80">
              <w:rPr>
                <w:rFonts w:ascii="AAAAAC+Arial-BoldMT" w:hAnsi="AAAAAC+Arial-BoldMT" w:cs="AAAAAC+Arial-BoldMT"/>
                <w:b/>
                <w:bCs/>
                <w:sz w:val="24"/>
                <w:szCs w:val="16"/>
              </w:rPr>
              <w:t xml:space="preserve"> </w:t>
            </w:r>
            <w:r w:rsidR="00500E29">
              <w:rPr>
                <w:rFonts w:ascii="AAAAAC+Arial-BoldMT" w:hAnsi="AAAAAC+Arial-BoldMT" w:cs="AAAAAC+Arial-BoldMT"/>
                <w:b/>
                <w:bCs/>
                <w:szCs w:val="16"/>
              </w:rPr>
              <w:t>- 1 kompl.</w:t>
            </w:r>
          </w:p>
          <w:p w:rsidR="00B558AB" w:rsidRPr="00987403" w:rsidRDefault="00B558AB" w:rsidP="00B558AB">
            <w:pPr>
              <w:rPr>
                <w:rFonts w:ascii="AAAAAC+Arial-BoldMT" w:hAnsi="AAAAAC+Arial-BoldMT" w:cs="AAAAAC+Arial-BoldMT"/>
                <w:b/>
                <w:bCs/>
                <w:sz w:val="20"/>
                <w:szCs w:val="16"/>
              </w:rPr>
            </w:pPr>
            <w:r w:rsidRPr="00987403">
              <w:rPr>
                <w:rFonts w:ascii="AAAAAC+Arial-BoldMT" w:hAnsi="AAAAAC+Arial-BoldMT" w:cs="AAAAAC+Arial-BoldMT"/>
                <w:b/>
                <w:bCs/>
                <w:sz w:val="20"/>
                <w:szCs w:val="16"/>
              </w:rPr>
              <w:t xml:space="preserve">Naziv proizvođača:                                                       </w:t>
            </w:r>
          </w:p>
          <w:p w:rsidR="00B558AB" w:rsidRPr="00987403" w:rsidRDefault="00B558AB" w:rsidP="00B558AB">
            <w:pPr>
              <w:rPr>
                <w:rFonts w:ascii="AAAAAC+Arial-BoldMT" w:hAnsi="AAAAAC+Arial-BoldMT" w:cs="AAAAAC+Arial-BoldMT"/>
                <w:b/>
                <w:bCs/>
                <w:sz w:val="20"/>
                <w:szCs w:val="16"/>
              </w:rPr>
            </w:pPr>
            <w:r w:rsidRPr="00987403">
              <w:rPr>
                <w:rFonts w:ascii="AAAAAC+Arial-BoldMT" w:hAnsi="AAAAAC+Arial-BoldMT" w:cs="AAAAAC+Arial-BoldMT"/>
                <w:b/>
                <w:bCs/>
                <w:sz w:val="20"/>
                <w:szCs w:val="16"/>
              </w:rPr>
              <w:t xml:space="preserve">Naziv modela:                                                               </w:t>
            </w:r>
          </w:p>
          <w:p w:rsidR="00B558AB" w:rsidRDefault="00B558AB" w:rsidP="00B558AB">
            <w:pPr>
              <w:rPr>
                <w:rFonts w:ascii="AAAAAC+Arial-BoldMT" w:hAnsi="AAAAAC+Arial-BoldMT" w:cs="AAAAAC+Arial-BoldMT"/>
                <w:b/>
                <w:bCs/>
                <w:sz w:val="18"/>
                <w:szCs w:val="16"/>
              </w:rPr>
            </w:pPr>
            <w:r w:rsidRPr="00987403">
              <w:rPr>
                <w:rFonts w:ascii="AAAAAC+Arial-BoldMT" w:hAnsi="AAAAAC+Arial-BoldMT" w:cs="AAAAAC+Arial-BoldMT"/>
                <w:b/>
                <w:bCs/>
                <w:sz w:val="20"/>
                <w:szCs w:val="16"/>
              </w:rPr>
              <w:t xml:space="preserve">Jamstvo: </w:t>
            </w:r>
            <w:r w:rsidR="00DE1C3E">
              <w:rPr>
                <w:rFonts w:ascii="AAAAAC+Arial-BoldMT" w:hAnsi="AAAAAC+Arial-BoldMT" w:cs="AAAAAC+Arial-BoldMT"/>
                <w:b/>
                <w:bCs/>
                <w:sz w:val="20"/>
                <w:szCs w:val="16"/>
              </w:rPr>
              <w:t>12 mjeseci</w:t>
            </w:r>
          </w:p>
        </w:tc>
        <w:tc>
          <w:tcPr>
            <w:tcW w:w="2977" w:type="dxa"/>
            <w:tcBorders>
              <w:top w:val="single" w:sz="4" w:space="0" w:color="auto"/>
              <w:left w:val="nil"/>
              <w:bottom w:val="single" w:sz="4" w:space="0" w:color="auto"/>
              <w:right w:val="single" w:sz="4" w:space="0" w:color="auto"/>
            </w:tcBorders>
            <w:shd w:val="clear" w:color="auto" w:fill="FFFFFF" w:themeFill="background1"/>
          </w:tcPr>
          <w:p w:rsidR="00B558AB" w:rsidRPr="002863FC" w:rsidRDefault="00B558AB" w:rsidP="00B558AB">
            <w:pPr>
              <w:jc w:val="center"/>
              <w:rPr>
                <w:rFonts w:ascii="AAAAAC+Arial-BoldMT" w:hAnsi="AAAAAC+Arial-BoldMT" w:cs="AAAAAC+Arial-BoldMT"/>
                <w:b/>
                <w:bCs/>
                <w:sz w:val="18"/>
                <w:szCs w:val="16"/>
              </w:rPr>
            </w:pPr>
          </w:p>
        </w:tc>
      </w:tr>
      <w:tr w:rsidR="00B558AB" w:rsidRPr="00190065" w:rsidTr="00CD6D13">
        <w:trPr>
          <w:trHeight w:val="272"/>
        </w:trPr>
        <w:tc>
          <w:tcPr>
            <w:tcW w:w="704" w:type="dxa"/>
            <w:tcBorders>
              <w:top w:val="single" w:sz="4" w:space="0" w:color="auto"/>
              <w:bottom w:val="single" w:sz="4" w:space="0" w:color="auto"/>
              <w:right w:val="single" w:sz="4" w:space="0" w:color="auto"/>
            </w:tcBorders>
            <w:shd w:val="clear" w:color="auto" w:fill="auto"/>
          </w:tcPr>
          <w:p w:rsidR="00B558AB" w:rsidRDefault="00B558AB" w:rsidP="00B558AB">
            <w:pPr>
              <w:rPr>
                <w:rFonts w:ascii="AAAAAC+Arial-BoldMT" w:hAnsi="AAAAAC+Arial-BoldMT" w:cs="AAAAAC+Arial-BoldMT"/>
                <w:b/>
                <w:bCs/>
              </w:rPr>
            </w:pPr>
          </w:p>
          <w:p w:rsidR="00D455D4" w:rsidRDefault="00D455D4" w:rsidP="00B558AB">
            <w:pPr>
              <w:rPr>
                <w:rFonts w:ascii="AAAAAC+Arial-BoldMT" w:hAnsi="AAAAAC+Arial-BoldMT" w:cs="AAAAAC+Arial-BoldMT"/>
                <w:b/>
                <w:bCs/>
              </w:rPr>
            </w:pPr>
          </w:p>
          <w:p w:rsidR="00D455D4" w:rsidRDefault="00D455D4" w:rsidP="00B558AB">
            <w:pPr>
              <w:rPr>
                <w:rFonts w:ascii="AAAAAC+Arial-BoldMT" w:hAnsi="AAAAAC+Arial-BoldMT" w:cs="AAAAAC+Arial-BoldMT"/>
                <w:b/>
                <w:bCs/>
              </w:rPr>
            </w:pPr>
          </w:p>
          <w:p w:rsidR="00B47A0D" w:rsidRDefault="00B47A0D" w:rsidP="00B558AB">
            <w:pPr>
              <w:rPr>
                <w:rFonts w:ascii="AAAAAC+Arial-BoldMT" w:hAnsi="AAAAAC+Arial-BoldMT" w:cs="AAAAAC+Arial-BoldMT"/>
                <w:b/>
                <w:bCs/>
              </w:rPr>
            </w:pPr>
          </w:p>
          <w:p w:rsidR="00D455D4" w:rsidRDefault="00D455D4" w:rsidP="00B558AB">
            <w:pPr>
              <w:rPr>
                <w:rFonts w:ascii="AAAAAC+Arial-BoldMT" w:hAnsi="AAAAAC+Arial-BoldMT" w:cs="AAAAAC+Arial-BoldMT"/>
                <w:b/>
                <w:bCs/>
              </w:rPr>
            </w:pPr>
            <w:r>
              <w:rPr>
                <w:rFonts w:ascii="AAAAAC+Arial-BoldMT" w:hAnsi="AAAAAC+Arial-BoldMT" w:cs="AAAAAC+Arial-BoldMT"/>
                <w:b/>
                <w:bCs/>
              </w:rPr>
              <w:t>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58AB" w:rsidRPr="00B558AB" w:rsidRDefault="00D455D4" w:rsidP="00B558AB">
            <w:r w:rsidRPr="00B558AB">
              <w:rPr>
                <w:b/>
              </w:rPr>
              <w:t>CO2 inkubator</w:t>
            </w:r>
            <w:r>
              <w:rPr>
                <w:b/>
              </w:rPr>
              <w:t xml:space="preserve"> </w:t>
            </w:r>
            <w:r w:rsidR="00B558AB" w:rsidRPr="00B558AB">
              <w:t>Kapacitet minimalno 168  l</w:t>
            </w:r>
          </w:p>
          <w:p w:rsidR="00B558AB" w:rsidRPr="00B558AB" w:rsidRDefault="00B558AB" w:rsidP="00B558AB">
            <w:r w:rsidRPr="00B558AB">
              <w:t>Tri police</w:t>
            </w:r>
          </w:p>
          <w:p w:rsidR="00B558AB" w:rsidRPr="00B558AB" w:rsidRDefault="00B558AB" w:rsidP="00B558AB">
            <w:r w:rsidRPr="00B558AB">
              <w:t>Materijal izrade unutrašnjosti komore: nehrđajući čelik</w:t>
            </w:r>
          </w:p>
          <w:p w:rsidR="00B558AB" w:rsidRPr="00B558AB" w:rsidRDefault="00B558AB" w:rsidP="00B558AB">
            <w:r w:rsidRPr="00B558AB">
              <w:t xml:space="preserve">CO2 senzor: IR senzor, mjerni raspon od 0-20% CO2 vol Filter: 0,22 μm za ulaz CO2                                                </w:t>
            </w:r>
          </w:p>
          <w:p w:rsidR="00B558AB" w:rsidRPr="00B558AB" w:rsidRDefault="00B558AB" w:rsidP="00B558AB">
            <w:r w:rsidRPr="00B558AB">
              <w:t>Recovery: CO2 cca 4 minute nakon 30 sekundi otvorenih vrata</w:t>
            </w:r>
          </w:p>
          <w:p w:rsidR="00B558AB" w:rsidRPr="002863FC" w:rsidRDefault="00B558AB" w:rsidP="00B558AB">
            <w:pPr>
              <w:rPr>
                <w:b/>
              </w:rPr>
            </w:pPr>
            <w:r w:rsidRPr="00B558AB">
              <w:t>Temperaturni senzor: PT1000, Vlaga: postiže se pročišćenom vodom u posudi max 3 litre                                                                    Korisničko sučelje: ekran osjetljiv na dodir</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558AB" w:rsidRPr="00190065" w:rsidRDefault="00B558AB" w:rsidP="00B558AB">
            <w:pPr>
              <w:rPr>
                <w:rFonts w:ascii="AAAAAC+Arial-BoldMT" w:hAnsi="AAAAAC+Arial-BoldMT" w:cs="AAAAAC+Arial-BoldMT"/>
                <w:bCs/>
                <w:sz w:val="16"/>
                <w:szCs w:val="16"/>
              </w:rPr>
            </w:pPr>
          </w:p>
        </w:tc>
      </w:tr>
      <w:tr w:rsidR="00B558AB" w:rsidRPr="00190065" w:rsidTr="00CD6D13">
        <w:trPr>
          <w:trHeight w:val="272"/>
        </w:trPr>
        <w:tc>
          <w:tcPr>
            <w:tcW w:w="704" w:type="dxa"/>
            <w:tcBorders>
              <w:top w:val="single" w:sz="4" w:space="0" w:color="auto"/>
              <w:bottom w:val="single" w:sz="4" w:space="0" w:color="auto"/>
              <w:right w:val="single" w:sz="4" w:space="0" w:color="auto"/>
            </w:tcBorders>
            <w:shd w:val="clear" w:color="auto" w:fill="auto"/>
          </w:tcPr>
          <w:p w:rsidR="00B47A0D" w:rsidRDefault="00D455D4" w:rsidP="00B558AB">
            <w:pPr>
              <w:rPr>
                <w:rFonts w:ascii="AAAAAC+Arial-BoldMT" w:hAnsi="AAAAAC+Arial-BoldMT" w:cs="AAAAAC+Arial-BoldMT"/>
                <w:b/>
                <w:bCs/>
              </w:rPr>
            </w:pPr>
            <w:r>
              <w:rPr>
                <w:rFonts w:ascii="AAAAAC+Arial-BoldMT" w:hAnsi="AAAAAC+Arial-BoldMT" w:cs="AAAAAC+Arial-BoldMT"/>
                <w:b/>
                <w:bCs/>
              </w:rPr>
              <w:t xml:space="preserve">  </w:t>
            </w:r>
          </w:p>
          <w:p w:rsidR="00B558AB" w:rsidRDefault="00B47A0D" w:rsidP="00B558AB">
            <w:pPr>
              <w:rPr>
                <w:rFonts w:ascii="AAAAAC+Arial-BoldMT" w:hAnsi="AAAAAC+Arial-BoldMT" w:cs="AAAAAC+Arial-BoldMT"/>
                <w:b/>
                <w:bCs/>
              </w:rPr>
            </w:pPr>
            <w:r>
              <w:rPr>
                <w:rFonts w:ascii="AAAAAC+Arial-BoldMT" w:hAnsi="AAAAAC+Arial-BoldMT" w:cs="AAAAAC+Arial-BoldMT"/>
                <w:b/>
                <w:bCs/>
              </w:rPr>
              <w:t>2</w:t>
            </w:r>
            <w:r w:rsidR="00D455D4">
              <w:rPr>
                <w:rFonts w:ascii="AAAAAC+Arial-BoldMT" w:hAnsi="AAAAAC+Arial-BoldMT" w:cs="AAAAAC+Arial-BoldMT"/>
                <w:b/>
                <w:bCs/>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58AB" w:rsidRPr="00B558AB" w:rsidRDefault="00B558AB" w:rsidP="00B558AB">
            <w:r w:rsidRPr="00503635">
              <w:rPr>
                <w:b/>
              </w:rPr>
              <w:t xml:space="preserve">Dvostupanjski laboratorijski regulator </w:t>
            </w:r>
            <w:r w:rsidRPr="00B558AB">
              <w:t>za čiste plinove                             Ulazni tlak: 200 bara                                                                                            Izlazni tlak: 10 bara                                                                                                                Izlazni priključak : za gumeno crijevo 6mm</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558AB" w:rsidRPr="00190065" w:rsidRDefault="00B558AB" w:rsidP="00B558AB">
            <w:pPr>
              <w:rPr>
                <w:rFonts w:ascii="AAAAAC+Arial-BoldMT" w:hAnsi="AAAAAC+Arial-BoldMT" w:cs="AAAAAC+Arial-BoldMT"/>
                <w:bCs/>
                <w:sz w:val="16"/>
                <w:szCs w:val="16"/>
              </w:rPr>
            </w:pPr>
          </w:p>
        </w:tc>
      </w:tr>
      <w:tr w:rsidR="00B558AB" w:rsidRPr="00190065" w:rsidTr="00CD6D13">
        <w:trPr>
          <w:trHeight w:val="272"/>
        </w:trPr>
        <w:tc>
          <w:tcPr>
            <w:tcW w:w="704" w:type="dxa"/>
            <w:tcBorders>
              <w:top w:val="single" w:sz="4" w:space="0" w:color="auto"/>
              <w:right w:val="single" w:sz="4" w:space="0" w:color="auto"/>
            </w:tcBorders>
            <w:shd w:val="clear" w:color="auto" w:fill="auto"/>
          </w:tcPr>
          <w:p w:rsidR="00B47A0D" w:rsidRDefault="00D455D4" w:rsidP="00B558AB">
            <w:pPr>
              <w:rPr>
                <w:rFonts w:ascii="AAAAAC+Arial-BoldMT" w:hAnsi="AAAAAC+Arial-BoldMT" w:cs="AAAAAC+Arial-BoldMT"/>
                <w:b/>
                <w:bCs/>
              </w:rPr>
            </w:pPr>
            <w:r>
              <w:rPr>
                <w:rFonts w:ascii="AAAAAC+Arial-BoldMT" w:hAnsi="AAAAAC+Arial-BoldMT" w:cs="AAAAAC+Arial-BoldMT"/>
                <w:b/>
                <w:bCs/>
              </w:rPr>
              <w:t xml:space="preserve">  </w:t>
            </w:r>
          </w:p>
          <w:p w:rsidR="00B47A0D" w:rsidRDefault="00B47A0D" w:rsidP="00B558AB">
            <w:pPr>
              <w:rPr>
                <w:rFonts w:ascii="AAAAAC+Arial-BoldMT" w:hAnsi="AAAAAC+Arial-BoldMT" w:cs="AAAAAC+Arial-BoldMT"/>
                <w:b/>
                <w:bCs/>
              </w:rPr>
            </w:pPr>
          </w:p>
          <w:p w:rsidR="00B47A0D" w:rsidRDefault="00B47A0D" w:rsidP="00B558AB">
            <w:pPr>
              <w:rPr>
                <w:rFonts w:ascii="AAAAAC+Arial-BoldMT" w:hAnsi="AAAAAC+Arial-BoldMT" w:cs="AAAAAC+Arial-BoldMT"/>
                <w:b/>
                <w:bCs/>
              </w:rPr>
            </w:pPr>
          </w:p>
          <w:p w:rsidR="00B47A0D" w:rsidRDefault="00B47A0D" w:rsidP="00B558AB">
            <w:pPr>
              <w:rPr>
                <w:rFonts w:ascii="AAAAAC+Arial-BoldMT" w:hAnsi="AAAAAC+Arial-BoldMT" w:cs="AAAAAC+Arial-BoldMT"/>
                <w:b/>
                <w:bCs/>
              </w:rPr>
            </w:pPr>
          </w:p>
          <w:p w:rsidR="00B47A0D" w:rsidRDefault="00B47A0D" w:rsidP="00B558AB">
            <w:pPr>
              <w:rPr>
                <w:rFonts w:ascii="AAAAAC+Arial-BoldMT" w:hAnsi="AAAAAC+Arial-BoldMT" w:cs="AAAAAC+Arial-BoldMT"/>
                <w:b/>
                <w:bCs/>
              </w:rPr>
            </w:pPr>
          </w:p>
          <w:p w:rsidR="00B47A0D" w:rsidRDefault="00B47A0D" w:rsidP="00B558AB">
            <w:pPr>
              <w:rPr>
                <w:rFonts w:ascii="AAAAAC+Arial-BoldMT" w:hAnsi="AAAAAC+Arial-BoldMT" w:cs="AAAAAC+Arial-BoldMT"/>
                <w:b/>
                <w:bCs/>
              </w:rPr>
            </w:pPr>
          </w:p>
          <w:p w:rsidR="00B47A0D" w:rsidRDefault="00B47A0D" w:rsidP="00B558AB">
            <w:pPr>
              <w:rPr>
                <w:rFonts w:ascii="AAAAAC+Arial-BoldMT" w:hAnsi="AAAAAC+Arial-BoldMT" w:cs="AAAAAC+Arial-BoldMT"/>
                <w:b/>
                <w:bCs/>
              </w:rPr>
            </w:pPr>
          </w:p>
          <w:p w:rsidR="00B558AB" w:rsidRDefault="00D455D4" w:rsidP="00B558AB">
            <w:pPr>
              <w:rPr>
                <w:rFonts w:ascii="AAAAAC+Arial-BoldMT" w:hAnsi="AAAAAC+Arial-BoldMT" w:cs="AAAAAC+Arial-BoldMT"/>
                <w:b/>
                <w:bCs/>
              </w:rPr>
            </w:pPr>
            <w:r>
              <w:rPr>
                <w:rFonts w:ascii="AAAAAC+Arial-BoldMT" w:hAnsi="AAAAAC+Arial-BoldMT" w:cs="AAAAAC+Arial-BoldMT"/>
                <w:b/>
                <w:bCs/>
              </w:rPr>
              <w:t>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58AB" w:rsidRDefault="00D455D4" w:rsidP="00B558AB">
            <w:r w:rsidRPr="00B558AB">
              <w:rPr>
                <w:b/>
              </w:rPr>
              <w:t>Demineralizator vode</w:t>
            </w:r>
            <w:r w:rsidRPr="00B558AB">
              <w:t xml:space="preserve"> </w:t>
            </w:r>
            <w:r>
              <w:t xml:space="preserve">- </w:t>
            </w:r>
            <w:r w:rsidR="00B558AB" w:rsidRPr="00B558AB">
              <w:t>Uređaj za pročišćavanje vode za potrebe kliničke mikrobiologije</w:t>
            </w:r>
            <w:r w:rsidR="00B558AB">
              <w:t xml:space="preserve">. </w:t>
            </w:r>
          </w:p>
          <w:p w:rsidR="00B558AB" w:rsidRDefault="00B558AB" w:rsidP="00B558AB">
            <w:r w:rsidRPr="00B558AB">
              <w:t>Pročišćena voda dobiva se direktno iz slavine, odnosno vodovodnog priključka, dobivena kvaliteta je TIP 2 vode.</w:t>
            </w:r>
          </w:p>
          <w:p w:rsidR="00B558AB" w:rsidRPr="00D4632E" w:rsidRDefault="00B558AB" w:rsidP="00B558AB">
            <w:r w:rsidRPr="00D4632E">
              <w:t>Dimenzije 500x485x330 mm</w:t>
            </w:r>
            <w:r w:rsidR="00D4632E" w:rsidRPr="00D4632E">
              <w:t xml:space="preserve"> </w:t>
            </w:r>
          </w:p>
          <w:p w:rsidR="00D4632E" w:rsidRPr="00D4632E" w:rsidRDefault="00D4632E" w:rsidP="00B558AB">
            <w:r w:rsidRPr="00D4632E">
              <w:t>Otpornost: 1-15MΩ/cm</w:t>
            </w:r>
          </w:p>
          <w:p w:rsidR="00D4632E" w:rsidRPr="00D4632E" w:rsidRDefault="00D4632E" w:rsidP="00B558AB">
            <w:r w:rsidRPr="00D4632E">
              <w:t>Vodljivost: 0,06 do 1μS/cm</w:t>
            </w:r>
          </w:p>
          <w:p w:rsidR="00D4632E" w:rsidRPr="00D4632E" w:rsidRDefault="00D4632E" w:rsidP="00B558AB">
            <w:r w:rsidRPr="00D4632E">
              <w:t>Bakterije: &lt; 10 cfu/ml</w:t>
            </w:r>
          </w:p>
          <w:p w:rsidR="00D4632E" w:rsidRDefault="00D4632E" w:rsidP="00B558AB">
            <w:r w:rsidRPr="00D4632E">
              <w:t>Smanjenje TOC-a &gt; 90%</w:t>
            </w:r>
          </w:p>
          <w:p w:rsidR="00D4632E" w:rsidRPr="00D4632E" w:rsidRDefault="00D4632E" w:rsidP="00B558AB">
            <w:r w:rsidRPr="00D4632E">
              <w:t>Kapacitet proizvodnje 10 litara na sat TIP2 vode</w:t>
            </w:r>
          </w:p>
          <w:p w:rsidR="00D4632E" w:rsidRPr="00D4632E" w:rsidRDefault="00D4632E" w:rsidP="00B558AB">
            <w:r w:rsidRPr="00D4632E">
              <w:t>Predviđena dnevna potrošnja 80 litara</w:t>
            </w:r>
          </w:p>
          <w:p w:rsidR="00D4632E" w:rsidRPr="00D4632E" w:rsidRDefault="00D4632E" w:rsidP="00B558AB">
            <w:r w:rsidRPr="00D4632E">
              <w:t>Ugrađen spremnik za TIP 2 vodu, zapremine 35 litara</w:t>
            </w:r>
          </w:p>
          <w:p w:rsidR="00D4632E" w:rsidRPr="00D4632E" w:rsidRDefault="00D4632E" w:rsidP="00B558AB">
            <w:r w:rsidRPr="00D4632E">
              <w:t>Unutar spremnika ugrađena UV lampa za sprječavanje stvaranja biofilma</w:t>
            </w:r>
          </w:p>
          <w:p w:rsidR="00D4632E" w:rsidRPr="00D4632E" w:rsidRDefault="00D4632E" w:rsidP="00B558AB">
            <w:r w:rsidRPr="00D4632E">
              <w:t>Voda se iz spremnika istače na ugrađenu slavinu, prirodnim padom.</w:t>
            </w:r>
          </w:p>
          <w:p w:rsidR="00D4632E" w:rsidRPr="00B558AB" w:rsidRDefault="00D4632E" w:rsidP="00B558AB">
            <w:pPr>
              <w:rPr>
                <w:b/>
              </w:rPr>
            </w:pPr>
            <w:r w:rsidRPr="00D4632E">
              <w:t>Uključen potrošni materijal/filteri i predfiltracija potrebni za puštanje uređaja u rad, instalacija i obuka djelatnika za rad</w:t>
            </w:r>
            <w: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558AB" w:rsidRPr="00190065" w:rsidRDefault="00B558AB" w:rsidP="00B558AB">
            <w:pPr>
              <w:rPr>
                <w:rFonts w:ascii="AAAAAC+Arial-BoldMT" w:hAnsi="AAAAAC+Arial-BoldMT" w:cs="AAAAAC+Arial-BoldMT"/>
                <w:bCs/>
                <w:sz w:val="16"/>
                <w:szCs w:val="16"/>
              </w:rPr>
            </w:pPr>
          </w:p>
        </w:tc>
      </w:tr>
    </w:tbl>
    <w:p w:rsidR="00B47A0D" w:rsidRDefault="00B47A0D" w:rsidP="00B47A0D">
      <w:pPr>
        <w:rPr>
          <w:rFonts w:ascii="Arial" w:eastAsia="Arial" w:hAnsi="Arial" w:cs="Arial"/>
          <w:b/>
          <w:position w:val="-1"/>
          <w:sz w:val="24"/>
          <w:szCs w:val="24"/>
        </w:rPr>
      </w:pPr>
    </w:p>
    <w:p w:rsidR="00B47A0D" w:rsidRDefault="00B47A0D" w:rsidP="00B47A0D">
      <w:pPr>
        <w:ind w:firstLine="708"/>
        <w:rPr>
          <w:rFonts w:ascii="Arial" w:eastAsia="Arial" w:hAnsi="Arial" w:cs="Arial"/>
          <w:b/>
          <w:position w:val="-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186"/>
      </w:tblGrid>
      <w:tr w:rsidR="00B47A0D" w:rsidTr="00B47A0D">
        <w:trPr>
          <w:trHeight w:val="732"/>
        </w:trPr>
        <w:tc>
          <w:tcPr>
            <w:tcW w:w="4186" w:type="dxa"/>
            <w:tcBorders>
              <w:top w:val="single" w:sz="4" w:space="0" w:color="auto"/>
              <w:left w:val="single" w:sz="4" w:space="0" w:color="auto"/>
              <w:bottom w:val="single" w:sz="4" w:space="0" w:color="auto"/>
              <w:right w:val="single" w:sz="4" w:space="0" w:color="auto"/>
            </w:tcBorders>
            <w:vAlign w:val="center"/>
            <w:hideMark/>
          </w:tcPr>
          <w:p w:rsidR="00B47A0D" w:rsidRDefault="00B47A0D">
            <w:pPr>
              <w:spacing w:before="29" w:line="260" w:lineRule="exact"/>
              <w:jc w:val="center"/>
              <w:rPr>
                <w:rFonts w:ascii="Arial" w:eastAsia="Arial" w:hAnsi="Arial" w:cs="Arial"/>
                <w:b/>
                <w:sz w:val="22"/>
                <w:szCs w:val="22"/>
              </w:rPr>
            </w:pPr>
            <w:r>
              <w:rPr>
                <w:rFonts w:ascii="Arial" w:eastAsia="Arial" w:hAnsi="Arial" w:cs="Arial"/>
                <w:b/>
                <w:sz w:val="22"/>
                <w:szCs w:val="22"/>
              </w:rPr>
              <w:lastRenderedPageBreak/>
              <w:t>UKUPNO (bez PDV-a):</w:t>
            </w:r>
          </w:p>
        </w:tc>
        <w:tc>
          <w:tcPr>
            <w:tcW w:w="4186" w:type="dxa"/>
            <w:tcBorders>
              <w:top w:val="single" w:sz="4" w:space="0" w:color="auto"/>
              <w:left w:val="single" w:sz="4" w:space="0" w:color="auto"/>
              <w:bottom w:val="single" w:sz="4" w:space="0" w:color="auto"/>
              <w:right w:val="single" w:sz="4" w:space="0" w:color="auto"/>
            </w:tcBorders>
          </w:tcPr>
          <w:p w:rsidR="00B47A0D" w:rsidRDefault="00B47A0D">
            <w:pPr>
              <w:spacing w:before="29" w:line="260" w:lineRule="exact"/>
              <w:rPr>
                <w:rFonts w:ascii="Arial" w:eastAsia="Arial" w:hAnsi="Arial" w:cs="Arial"/>
                <w:b/>
                <w:sz w:val="22"/>
                <w:szCs w:val="22"/>
              </w:rPr>
            </w:pPr>
          </w:p>
        </w:tc>
      </w:tr>
      <w:tr w:rsidR="00B47A0D" w:rsidTr="00B47A0D">
        <w:trPr>
          <w:trHeight w:val="732"/>
        </w:trPr>
        <w:tc>
          <w:tcPr>
            <w:tcW w:w="4186" w:type="dxa"/>
            <w:tcBorders>
              <w:top w:val="single" w:sz="4" w:space="0" w:color="auto"/>
              <w:left w:val="single" w:sz="4" w:space="0" w:color="auto"/>
              <w:bottom w:val="single" w:sz="4" w:space="0" w:color="auto"/>
              <w:right w:val="single" w:sz="4" w:space="0" w:color="auto"/>
            </w:tcBorders>
            <w:vAlign w:val="center"/>
            <w:hideMark/>
          </w:tcPr>
          <w:p w:rsidR="00B47A0D" w:rsidRDefault="00B47A0D">
            <w:pPr>
              <w:spacing w:before="29" w:line="260" w:lineRule="exact"/>
              <w:jc w:val="center"/>
              <w:rPr>
                <w:rFonts w:ascii="Arial" w:eastAsia="Arial" w:hAnsi="Arial" w:cs="Arial"/>
                <w:b/>
                <w:sz w:val="22"/>
                <w:szCs w:val="22"/>
              </w:rPr>
            </w:pPr>
            <w:r>
              <w:rPr>
                <w:rFonts w:ascii="Arial" w:eastAsia="Arial" w:hAnsi="Arial" w:cs="Arial"/>
                <w:b/>
                <w:sz w:val="22"/>
                <w:szCs w:val="22"/>
              </w:rPr>
              <w:t>PDV:</w:t>
            </w:r>
          </w:p>
        </w:tc>
        <w:tc>
          <w:tcPr>
            <w:tcW w:w="4186" w:type="dxa"/>
            <w:tcBorders>
              <w:top w:val="single" w:sz="4" w:space="0" w:color="auto"/>
              <w:left w:val="single" w:sz="4" w:space="0" w:color="auto"/>
              <w:bottom w:val="single" w:sz="4" w:space="0" w:color="auto"/>
              <w:right w:val="single" w:sz="4" w:space="0" w:color="auto"/>
            </w:tcBorders>
          </w:tcPr>
          <w:p w:rsidR="00B47A0D" w:rsidRDefault="00B47A0D">
            <w:pPr>
              <w:spacing w:before="29" w:line="260" w:lineRule="exact"/>
              <w:rPr>
                <w:rFonts w:ascii="Arial" w:eastAsia="Arial" w:hAnsi="Arial" w:cs="Arial"/>
                <w:b/>
                <w:sz w:val="22"/>
                <w:szCs w:val="22"/>
              </w:rPr>
            </w:pPr>
          </w:p>
        </w:tc>
      </w:tr>
      <w:tr w:rsidR="00B47A0D" w:rsidTr="00B47A0D">
        <w:trPr>
          <w:trHeight w:val="732"/>
        </w:trPr>
        <w:tc>
          <w:tcPr>
            <w:tcW w:w="4186" w:type="dxa"/>
            <w:tcBorders>
              <w:top w:val="single" w:sz="4" w:space="0" w:color="auto"/>
              <w:left w:val="single" w:sz="4" w:space="0" w:color="auto"/>
              <w:bottom w:val="single" w:sz="4" w:space="0" w:color="auto"/>
              <w:right w:val="single" w:sz="4" w:space="0" w:color="auto"/>
            </w:tcBorders>
            <w:vAlign w:val="center"/>
            <w:hideMark/>
          </w:tcPr>
          <w:p w:rsidR="00B47A0D" w:rsidRDefault="00B47A0D">
            <w:pPr>
              <w:spacing w:before="29" w:line="260" w:lineRule="exact"/>
              <w:jc w:val="center"/>
              <w:rPr>
                <w:rFonts w:ascii="Arial" w:eastAsia="Arial" w:hAnsi="Arial" w:cs="Arial"/>
                <w:b/>
                <w:sz w:val="22"/>
                <w:szCs w:val="22"/>
              </w:rPr>
            </w:pPr>
            <w:r>
              <w:rPr>
                <w:rFonts w:ascii="Arial" w:eastAsia="Arial" w:hAnsi="Arial" w:cs="Arial"/>
                <w:b/>
                <w:sz w:val="22"/>
                <w:szCs w:val="22"/>
              </w:rPr>
              <w:t>SVEUKUPNO ( sa PDV-om):</w:t>
            </w:r>
          </w:p>
        </w:tc>
        <w:tc>
          <w:tcPr>
            <w:tcW w:w="4186" w:type="dxa"/>
            <w:tcBorders>
              <w:top w:val="single" w:sz="4" w:space="0" w:color="auto"/>
              <w:left w:val="single" w:sz="4" w:space="0" w:color="auto"/>
              <w:bottom w:val="single" w:sz="4" w:space="0" w:color="auto"/>
              <w:right w:val="single" w:sz="4" w:space="0" w:color="auto"/>
            </w:tcBorders>
          </w:tcPr>
          <w:p w:rsidR="00B47A0D" w:rsidRDefault="00B47A0D">
            <w:pPr>
              <w:spacing w:before="29" w:line="260" w:lineRule="exact"/>
              <w:rPr>
                <w:rFonts w:ascii="Arial" w:eastAsia="Arial" w:hAnsi="Arial" w:cs="Arial"/>
                <w:b/>
                <w:sz w:val="22"/>
                <w:szCs w:val="22"/>
              </w:rPr>
            </w:pPr>
          </w:p>
        </w:tc>
      </w:tr>
    </w:tbl>
    <w:p w:rsidR="00B47A0D" w:rsidRDefault="00B47A0D" w:rsidP="00B47A0D">
      <w:pPr>
        <w:spacing w:before="29" w:line="260" w:lineRule="exact"/>
        <w:rPr>
          <w:rFonts w:ascii="Arial" w:eastAsia="Arial" w:hAnsi="Arial" w:cs="Arial"/>
        </w:rPr>
      </w:pPr>
    </w:p>
    <w:p w:rsidR="00B47A0D" w:rsidRDefault="00B47A0D" w:rsidP="00B47A0D">
      <w:pPr>
        <w:spacing w:before="29" w:line="260" w:lineRule="exact"/>
        <w:rPr>
          <w:rFonts w:ascii="Arial" w:eastAsia="Arial" w:hAnsi="Arial" w:cs="Arial"/>
        </w:rPr>
      </w:pPr>
    </w:p>
    <w:p w:rsidR="00B47A0D" w:rsidRDefault="00B47A0D" w:rsidP="00B47A0D">
      <w:pPr>
        <w:spacing w:before="29" w:line="260" w:lineRule="exact"/>
        <w:rPr>
          <w:rFonts w:ascii="Arial" w:eastAsia="Arial" w:hAnsi="Arial" w:cs="Arial"/>
        </w:rPr>
      </w:pPr>
    </w:p>
    <w:p w:rsidR="00B47A0D" w:rsidRDefault="00B47A0D" w:rsidP="00B47A0D">
      <w:pPr>
        <w:spacing w:before="29" w:line="260" w:lineRule="exact"/>
        <w:rPr>
          <w:rFonts w:ascii="Arial" w:eastAsia="Arial" w:hAnsi="Arial" w:cs="Arial"/>
        </w:rPr>
      </w:pPr>
    </w:p>
    <w:p w:rsidR="00B47A0D" w:rsidRDefault="00B47A0D" w:rsidP="00B47A0D">
      <w:pPr>
        <w:spacing w:before="29" w:line="260" w:lineRule="exact"/>
        <w:rPr>
          <w:rFonts w:ascii="Arial" w:eastAsia="Arial" w:hAnsi="Arial" w:cs="Arial"/>
        </w:rPr>
      </w:pPr>
      <w:r>
        <w:rPr>
          <w:rFonts w:ascii="Arial" w:eastAsia="Arial" w:hAnsi="Arial" w:cs="Arial"/>
        </w:rPr>
        <w:t>U ____________________</w:t>
      </w:r>
      <w:proofErr w:type="gramStart"/>
      <w:r>
        <w:rPr>
          <w:rFonts w:ascii="Arial" w:eastAsia="Arial" w:hAnsi="Arial" w:cs="Arial"/>
        </w:rPr>
        <w:t>,_</w:t>
      </w:r>
      <w:proofErr w:type="gramEnd"/>
      <w:r>
        <w:rPr>
          <w:rFonts w:ascii="Arial" w:eastAsia="Arial" w:hAnsi="Arial" w:cs="Arial"/>
        </w:rPr>
        <w:t xml:space="preserve">______2024.        </w:t>
      </w:r>
    </w:p>
    <w:p w:rsidR="00B47A0D" w:rsidRDefault="00B47A0D" w:rsidP="00B47A0D">
      <w:pPr>
        <w:spacing w:before="29" w:line="260" w:lineRule="exact"/>
        <w:rPr>
          <w:rFonts w:ascii="Arial" w:eastAsia="Arial" w:hAnsi="Arial" w:cs="Arial"/>
        </w:rPr>
      </w:pPr>
      <w:r>
        <w:rPr>
          <w:rFonts w:ascii="Arial" w:eastAsia="Arial" w:hAnsi="Arial" w:cs="Arial"/>
        </w:rPr>
        <w:t xml:space="preserve">                                                                                                      </w:t>
      </w:r>
      <w:r>
        <w:rPr>
          <w:rFonts w:ascii="Arial" w:eastAsia="Arial" w:hAnsi="Arial" w:cs="Arial"/>
          <w:b/>
        </w:rPr>
        <w:t>M.P</w:t>
      </w:r>
      <w:r>
        <w:rPr>
          <w:rFonts w:ascii="Arial" w:eastAsia="Arial" w:hAnsi="Arial" w:cs="Arial"/>
        </w:rPr>
        <w:t>.</w:t>
      </w:r>
    </w:p>
    <w:p w:rsidR="00B47A0D" w:rsidRDefault="00B47A0D" w:rsidP="00B47A0D">
      <w:pPr>
        <w:rPr>
          <w:rFonts w:ascii="Arial" w:eastAsia="Arial" w:hAnsi="Arial" w:cs="Arial"/>
        </w:rPr>
      </w:pPr>
    </w:p>
    <w:p w:rsidR="00B47A0D" w:rsidRDefault="00B47A0D" w:rsidP="00B47A0D">
      <w:pPr>
        <w:rPr>
          <w:rFonts w:ascii="Arial" w:eastAsia="Arial" w:hAnsi="Arial" w:cs="Arial"/>
        </w:rPr>
      </w:pPr>
      <w:r>
        <w:rPr>
          <w:rFonts w:ascii="Arial" w:eastAsia="Arial" w:hAnsi="Arial" w:cs="Arial"/>
        </w:rPr>
        <w:t xml:space="preserve">                                                                         </w:t>
      </w:r>
    </w:p>
    <w:p w:rsidR="00B47A0D" w:rsidRDefault="00B47A0D" w:rsidP="00B47A0D">
      <w:pPr>
        <w:rPr>
          <w:rFonts w:ascii="Arial" w:eastAsia="Arial" w:hAnsi="Arial" w:cs="Arial"/>
          <w:b/>
        </w:rPr>
      </w:pPr>
      <w:r>
        <w:rPr>
          <w:rFonts w:ascii="Arial" w:eastAsia="Arial" w:hAnsi="Arial" w:cs="Arial"/>
        </w:rPr>
        <w:t xml:space="preserve">                                                                                                              </w:t>
      </w:r>
      <w:r>
        <w:rPr>
          <w:rFonts w:ascii="Arial" w:eastAsia="Arial" w:hAnsi="Arial" w:cs="Arial"/>
          <w:b/>
        </w:rPr>
        <w:t>ZA PONUDITELJA</w:t>
      </w:r>
    </w:p>
    <w:p w:rsidR="00B47A0D" w:rsidRDefault="00B47A0D" w:rsidP="00B47A0D">
      <w:pPr>
        <w:rPr>
          <w:rFonts w:ascii="Arial" w:eastAsia="Arial" w:hAnsi="Arial" w:cs="Arial"/>
        </w:rPr>
      </w:pPr>
    </w:p>
    <w:p w:rsidR="00B47A0D" w:rsidRDefault="00B47A0D" w:rsidP="00B47A0D">
      <w:pPr>
        <w:jc w:val="center"/>
        <w:rPr>
          <w:rFonts w:ascii="Arial" w:eastAsia="Arial" w:hAnsi="Arial" w:cs="Arial"/>
        </w:rPr>
      </w:pPr>
      <w:r>
        <w:rPr>
          <w:rFonts w:ascii="Arial" w:eastAsia="Arial" w:hAnsi="Arial" w:cs="Arial"/>
        </w:rPr>
        <w:t xml:space="preserve">                                                                  ________________________________</w:t>
      </w:r>
    </w:p>
    <w:p w:rsidR="00B47A0D" w:rsidRPr="00B47A0D" w:rsidRDefault="00B47A0D" w:rsidP="00B47A0D">
      <w:pPr>
        <w:ind w:firstLine="708"/>
        <w:rPr>
          <w:rFonts w:ascii="Arial" w:eastAsia="Arial" w:hAnsi="Arial" w:cs="Arial"/>
          <w:sz w:val="24"/>
          <w:szCs w:val="24"/>
        </w:rPr>
      </w:pPr>
      <w:r>
        <w:rPr>
          <w:rFonts w:ascii="Arial" w:eastAsia="Arial" w:hAnsi="Arial" w:cs="Arial"/>
          <w:b/>
        </w:rPr>
        <w:t xml:space="preserve">                                                                                           (</w:t>
      </w:r>
      <w:proofErr w:type="gramStart"/>
      <w:r>
        <w:rPr>
          <w:rFonts w:ascii="Arial" w:eastAsia="Arial" w:hAnsi="Arial" w:cs="Arial"/>
          <w:b/>
        </w:rPr>
        <w:t>potpis</w:t>
      </w:r>
      <w:proofErr w:type="gramEnd"/>
      <w:r>
        <w:rPr>
          <w:rFonts w:ascii="Arial" w:eastAsia="Arial" w:hAnsi="Arial" w:cs="Arial"/>
          <w:b/>
        </w:rPr>
        <w:t xml:space="preserve"> odgovorne osobe ponuditelja)</w:t>
      </w:r>
    </w:p>
    <w:sectPr w:rsidR="00B47A0D" w:rsidRPr="00B47A0D"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06" w:rsidRDefault="00231C06">
      <w:r>
        <w:separator/>
      </w:r>
    </w:p>
  </w:endnote>
  <w:endnote w:type="continuationSeparator" w:id="0">
    <w:p w:rsidR="00231C06" w:rsidRDefault="0023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AAAAC+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D91645" w:rsidRDefault="00D91645" w:rsidP="003848ED">
        <w:pPr>
          <w:pStyle w:val="Footer"/>
        </w:pPr>
        <w:r>
          <w:t xml:space="preserve">Klinički bolnički centar Sestre milosrdnice                                                                                                                        </w:t>
        </w:r>
        <w:r>
          <w:fldChar w:fldCharType="begin"/>
        </w:r>
        <w:r>
          <w:instrText xml:space="preserve"> PAGE   \* MERGEFORMAT </w:instrText>
        </w:r>
        <w:r>
          <w:fldChar w:fldCharType="separate"/>
        </w:r>
        <w:r w:rsidR="008D6C2C">
          <w:rPr>
            <w:noProof/>
          </w:rPr>
          <w:t>24</w:t>
        </w:r>
        <w:r>
          <w:rPr>
            <w:noProof/>
          </w:rPr>
          <w:fldChar w:fldCharType="end"/>
        </w:r>
      </w:p>
    </w:sdtContent>
  </w:sdt>
  <w:p w:rsidR="00D91645" w:rsidRDefault="00D9164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06" w:rsidRDefault="00231C06">
      <w:r>
        <w:separator/>
      </w:r>
    </w:p>
  </w:footnote>
  <w:footnote w:type="continuationSeparator" w:id="0">
    <w:p w:rsidR="00231C06" w:rsidRDefault="00231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C96A47"/>
    <w:multiLevelType w:val="hybridMultilevel"/>
    <w:tmpl w:val="28E66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4E9E5064"/>
    <w:multiLevelType w:val="hybridMultilevel"/>
    <w:tmpl w:val="D7D492AC"/>
    <w:lvl w:ilvl="0" w:tplc="3954CFC8">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20"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1"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4"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2"/>
  </w:num>
  <w:num w:numId="5">
    <w:abstractNumId w:val="6"/>
  </w:num>
  <w:num w:numId="6">
    <w:abstractNumId w:val="21"/>
  </w:num>
  <w:num w:numId="7">
    <w:abstractNumId w:val="24"/>
  </w:num>
  <w:num w:numId="8">
    <w:abstractNumId w:val="23"/>
  </w:num>
  <w:num w:numId="9">
    <w:abstractNumId w:val="2"/>
  </w:num>
  <w:num w:numId="10">
    <w:abstractNumId w:val="13"/>
  </w:num>
  <w:num w:numId="11">
    <w:abstractNumId w:val="15"/>
  </w:num>
  <w:num w:numId="12">
    <w:abstractNumId w:val="9"/>
  </w:num>
  <w:num w:numId="13">
    <w:abstractNumId w:val="8"/>
  </w:num>
  <w:num w:numId="14">
    <w:abstractNumId w:val="25"/>
  </w:num>
  <w:num w:numId="15">
    <w:abstractNumId w:val="18"/>
  </w:num>
  <w:num w:numId="16">
    <w:abstractNumId w:val="20"/>
  </w:num>
  <w:num w:numId="17">
    <w:abstractNumId w:val="4"/>
  </w:num>
  <w:num w:numId="18">
    <w:abstractNumId w:val="14"/>
  </w:num>
  <w:num w:numId="19">
    <w:abstractNumId w:val="17"/>
  </w:num>
  <w:num w:numId="20">
    <w:abstractNumId w:val="5"/>
  </w:num>
  <w:num w:numId="21">
    <w:abstractNumId w:val="19"/>
  </w:num>
  <w:num w:numId="22">
    <w:abstractNumId w:val="7"/>
  </w:num>
  <w:num w:numId="23">
    <w:abstractNumId w:val="1"/>
  </w:num>
  <w:num w:numId="24">
    <w:abstractNumId w:val="11"/>
  </w:num>
  <w:num w:numId="25">
    <w:abstractNumId w:val="10"/>
  </w:num>
  <w:num w:numId="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08AD"/>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02A"/>
    <w:rsid w:val="0001350C"/>
    <w:rsid w:val="00013D52"/>
    <w:rsid w:val="00013E4C"/>
    <w:rsid w:val="00013FA8"/>
    <w:rsid w:val="00014404"/>
    <w:rsid w:val="00014D50"/>
    <w:rsid w:val="0001521E"/>
    <w:rsid w:val="00015433"/>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92F"/>
    <w:rsid w:val="00024B69"/>
    <w:rsid w:val="00024EFC"/>
    <w:rsid w:val="00024F74"/>
    <w:rsid w:val="000253D7"/>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45CA"/>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08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3EDB"/>
    <w:rsid w:val="000C40B4"/>
    <w:rsid w:val="000C4460"/>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5D3B"/>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033"/>
    <w:rsid w:val="000F3E56"/>
    <w:rsid w:val="000F4ADF"/>
    <w:rsid w:val="000F50BB"/>
    <w:rsid w:val="000F5325"/>
    <w:rsid w:val="000F5437"/>
    <w:rsid w:val="000F5712"/>
    <w:rsid w:val="000F64F3"/>
    <w:rsid w:val="000F6697"/>
    <w:rsid w:val="000F6F36"/>
    <w:rsid w:val="000F70DE"/>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D67"/>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78A"/>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130"/>
    <w:rsid w:val="00177387"/>
    <w:rsid w:val="001778A3"/>
    <w:rsid w:val="0018053A"/>
    <w:rsid w:val="00180992"/>
    <w:rsid w:val="001813B3"/>
    <w:rsid w:val="001814B9"/>
    <w:rsid w:val="00181EBC"/>
    <w:rsid w:val="00181EFB"/>
    <w:rsid w:val="0018256F"/>
    <w:rsid w:val="0018396F"/>
    <w:rsid w:val="001839CA"/>
    <w:rsid w:val="00183F5B"/>
    <w:rsid w:val="001842CE"/>
    <w:rsid w:val="00184F35"/>
    <w:rsid w:val="00185531"/>
    <w:rsid w:val="00185616"/>
    <w:rsid w:val="0018588C"/>
    <w:rsid w:val="001859F5"/>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1C47"/>
    <w:rsid w:val="001D2332"/>
    <w:rsid w:val="001D2982"/>
    <w:rsid w:val="001D29A1"/>
    <w:rsid w:val="001D29B5"/>
    <w:rsid w:val="001D3557"/>
    <w:rsid w:val="001D3772"/>
    <w:rsid w:val="001D3A26"/>
    <w:rsid w:val="001D3E01"/>
    <w:rsid w:val="001D4FAB"/>
    <w:rsid w:val="001D51B8"/>
    <w:rsid w:val="001D5385"/>
    <w:rsid w:val="001D5AFD"/>
    <w:rsid w:val="001D604D"/>
    <w:rsid w:val="001D676C"/>
    <w:rsid w:val="001D6BC7"/>
    <w:rsid w:val="001D6C17"/>
    <w:rsid w:val="001D7D05"/>
    <w:rsid w:val="001D7E67"/>
    <w:rsid w:val="001E06A2"/>
    <w:rsid w:val="001E1C8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1BF8"/>
    <w:rsid w:val="001F359E"/>
    <w:rsid w:val="001F40BD"/>
    <w:rsid w:val="001F46C1"/>
    <w:rsid w:val="001F4947"/>
    <w:rsid w:val="001F4FAF"/>
    <w:rsid w:val="001F510E"/>
    <w:rsid w:val="001F5CCD"/>
    <w:rsid w:val="001F64CF"/>
    <w:rsid w:val="001F70EB"/>
    <w:rsid w:val="001F7464"/>
    <w:rsid w:val="001F750A"/>
    <w:rsid w:val="001F77D6"/>
    <w:rsid w:val="001F7AFD"/>
    <w:rsid w:val="001F7C21"/>
    <w:rsid w:val="001F7E75"/>
    <w:rsid w:val="001F7F68"/>
    <w:rsid w:val="00200650"/>
    <w:rsid w:val="00200896"/>
    <w:rsid w:val="00201CE1"/>
    <w:rsid w:val="00202D6C"/>
    <w:rsid w:val="002034F9"/>
    <w:rsid w:val="00203695"/>
    <w:rsid w:val="002037D4"/>
    <w:rsid w:val="00204031"/>
    <w:rsid w:val="00204657"/>
    <w:rsid w:val="002051AF"/>
    <w:rsid w:val="002062C2"/>
    <w:rsid w:val="00206BC7"/>
    <w:rsid w:val="00206F3E"/>
    <w:rsid w:val="0020737A"/>
    <w:rsid w:val="00207784"/>
    <w:rsid w:val="00210053"/>
    <w:rsid w:val="00211E82"/>
    <w:rsid w:val="00212883"/>
    <w:rsid w:val="00212A50"/>
    <w:rsid w:val="00213652"/>
    <w:rsid w:val="00213923"/>
    <w:rsid w:val="002143AD"/>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06"/>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28D0"/>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8A4"/>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0DB6"/>
    <w:rsid w:val="002A334A"/>
    <w:rsid w:val="002A3828"/>
    <w:rsid w:val="002A3C35"/>
    <w:rsid w:val="002A3EAD"/>
    <w:rsid w:val="002A499F"/>
    <w:rsid w:val="002A4B83"/>
    <w:rsid w:val="002A5480"/>
    <w:rsid w:val="002A5BED"/>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8C0"/>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36D"/>
    <w:rsid w:val="003009FB"/>
    <w:rsid w:val="00300B71"/>
    <w:rsid w:val="00300DD8"/>
    <w:rsid w:val="003016CF"/>
    <w:rsid w:val="00302FC3"/>
    <w:rsid w:val="0030371A"/>
    <w:rsid w:val="00304CC5"/>
    <w:rsid w:val="003055DB"/>
    <w:rsid w:val="00305AF4"/>
    <w:rsid w:val="003063D0"/>
    <w:rsid w:val="0030669B"/>
    <w:rsid w:val="00306E45"/>
    <w:rsid w:val="00306E99"/>
    <w:rsid w:val="003073B6"/>
    <w:rsid w:val="003076C6"/>
    <w:rsid w:val="003115E9"/>
    <w:rsid w:val="00311B11"/>
    <w:rsid w:val="0031230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7FD"/>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99"/>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6CB7"/>
    <w:rsid w:val="0039770E"/>
    <w:rsid w:val="00397FD0"/>
    <w:rsid w:val="003A02AC"/>
    <w:rsid w:val="003A07A3"/>
    <w:rsid w:val="003A145C"/>
    <w:rsid w:val="003A16AA"/>
    <w:rsid w:val="003A195C"/>
    <w:rsid w:val="003A1F62"/>
    <w:rsid w:val="003A222A"/>
    <w:rsid w:val="003A2864"/>
    <w:rsid w:val="003A2AF1"/>
    <w:rsid w:val="003A2C15"/>
    <w:rsid w:val="003A32B4"/>
    <w:rsid w:val="003A4466"/>
    <w:rsid w:val="003A4D0E"/>
    <w:rsid w:val="003A508F"/>
    <w:rsid w:val="003A5D5C"/>
    <w:rsid w:val="003A6066"/>
    <w:rsid w:val="003A62FD"/>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5B74"/>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5BA8"/>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2CF5"/>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199"/>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1FB"/>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6D4"/>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0A5E"/>
    <w:rsid w:val="00491828"/>
    <w:rsid w:val="004918F2"/>
    <w:rsid w:val="00491EF6"/>
    <w:rsid w:val="004935F5"/>
    <w:rsid w:val="00493EC0"/>
    <w:rsid w:val="004946DA"/>
    <w:rsid w:val="00494712"/>
    <w:rsid w:val="0049477D"/>
    <w:rsid w:val="00494821"/>
    <w:rsid w:val="00494A3B"/>
    <w:rsid w:val="0049500E"/>
    <w:rsid w:val="0049568F"/>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1620"/>
    <w:rsid w:val="004B24AF"/>
    <w:rsid w:val="004B27B6"/>
    <w:rsid w:val="004B2909"/>
    <w:rsid w:val="004B336A"/>
    <w:rsid w:val="004B3A05"/>
    <w:rsid w:val="004B41C9"/>
    <w:rsid w:val="004B5386"/>
    <w:rsid w:val="004B6166"/>
    <w:rsid w:val="004B6421"/>
    <w:rsid w:val="004B6C3A"/>
    <w:rsid w:val="004B712E"/>
    <w:rsid w:val="004B7324"/>
    <w:rsid w:val="004B7B8C"/>
    <w:rsid w:val="004C07C5"/>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046"/>
    <w:rsid w:val="004D3290"/>
    <w:rsid w:val="004D34F9"/>
    <w:rsid w:val="004D3743"/>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648C"/>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29"/>
    <w:rsid w:val="00500E43"/>
    <w:rsid w:val="00501850"/>
    <w:rsid w:val="00501989"/>
    <w:rsid w:val="00501F9C"/>
    <w:rsid w:val="005022CC"/>
    <w:rsid w:val="00502406"/>
    <w:rsid w:val="005026EB"/>
    <w:rsid w:val="00502812"/>
    <w:rsid w:val="00502CC2"/>
    <w:rsid w:val="0050338C"/>
    <w:rsid w:val="00503448"/>
    <w:rsid w:val="00503635"/>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4F0"/>
    <w:rsid w:val="00513AD4"/>
    <w:rsid w:val="00513CB3"/>
    <w:rsid w:val="00514C2E"/>
    <w:rsid w:val="00514E19"/>
    <w:rsid w:val="00514E6F"/>
    <w:rsid w:val="005155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0B0D"/>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A41"/>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65B2"/>
    <w:rsid w:val="0055686B"/>
    <w:rsid w:val="0055736B"/>
    <w:rsid w:val="00557E87"/>
    <w:rsid w:val="0056038D"/>
    <w:rsid w:val="00560456"/>
    <w:rsid w:val="005604FD"/>
    <w:rsid w:val="00560F20"/>
    <w:rsid w:val="00561C2B"/>
    <w:rsid w:val="005620B2"/>
    <w:rsid w:val="005631CE"/>
    <w:rsid w:val="0056369B"/>
    <w:rsid w:val="00563DF0"/>
    <w:rsid w:val="00564A9E"/>
    <w:rsid w:val="005652A1"/>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4F4"/>
    <w:rsid w:val="00582758"/>
    <w:rsid w:val="0058291B"/>
    <w:rsid w:val="00582B4D"/>
    <w:rsid w:val="005831F6"/>
    <w:rsid w:val="00583260"/>
    <w:rsid w:val="00583511"/>
    <w:rsid w:val="00583745"/>
    <w:rsid w:val="00583A7F"/>
    <w:rsid w:val="00583C2D"/>
    <w:rsid w:val="00583CD4"/>
    <w:rsid w:val="00584226"/>
    <w:rsid w:val="005843A9"/>
    <w:rsid w:val="005846A7"/>
    <w:rsid w:val="00584F7E"/>
    <w:rsid w:val="00585177"/>
    <w:rsid w:val="0058549C"/>
    <w:rsid w:val="0058598A"/>
    <w:rsid w:val="00585B2E"/>
    <w:rsid w:val="00586C34"/>
    <w:rsid w:val="00587D86"/>
    <w:rsid w:val="0059012B"/>
    <w:rsid w:val="0059015C"/>
    <w:rsid w:val="00590BC4"/>
    <w:rsid w:val="005910CA"/>
    <w:rsid w:val="005918C3"/>
    <w:rsid w:val="00592822"/>
    <w:rsid w:val="00592EA1"/>
    <w:rsid w:val="00593D19"/>
    <w:rsid w:val="005940D0"/>
    <w:rsid w:val="00595743"/>
    <w:rsid w:val="005966B9"/>
    <w:rsid w:val="0059720B"/>
    <w:rsid w:val="005978E6"/>
    <w:rsid w:val="00597DB3"/>
    <w:rsid w:val="005A0022"/>
    <w:rsid w:val="005A0BB1"/>
    <w:rsid w:val="005A1B36"/>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6670"/>
    <w:rsid w:val="005B6AE6"/>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855"/>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36C"/>
    <w:rsid w:val="005F1B8D"/>
    <w:rsid w:val="005F1D7A"/>
    <w:rsid w:val="005F1FC9"/>
    <w:rsid w:val="005F225D"/>
    <w:rsid w:val="005F2722"/>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6"/>
    <w:rsid w:val="00604019"/>
    <w:rsid w:val="00604CE9"/>
    <w:rsid w:val="00604E76"/>
    <w:rsid w:val="0060532E"/>
    <w:rsid w:val="00605D82"/>
    <w:rsid w:val="00606054"/>
    <w:rsid w:val="006064F5"/>
    <w:rsid w:val="0060722D"/>
    <w:rsid w:val="00607A22"/>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73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75A"/>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B06"/>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CCB"/>
    <w:rsid w:val="00722EF7"/>
    <w:rsid w:val="00723284"/>
    <w:rsid w:val="00723B5F"/>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14C"/>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C4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0D6"/>
    <w:rsid w:val="007A7D66"/>
    <w:rsid w:val="007B0720"/>
    <w:rsid w:val="007B1296"/>
    <w:rsid w:val="007B23FE"/>
    <w:rsid w:val="007B2933"/>
    <w:rsid w:val="007B32D9"/>
    <w:rsid w:val="007B43B0"/>
    <w:rsid w:val="007B442E"/>
    <w:rsid w:val="007B4451"/>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31E"/>
    <w:rsid w:val="007D7D5A"/>
    <w:rsid w:val="007D7E21"/>
    <w:rsid w:val="007D7E23"/>
    <w:rsid w:val="007E1548"/>
    <w:rsid w:val="007E1A2C"/>
    <w:rsid w:val="007E1E0E"/>
    <w:rsid w:val="007E3306"/>
    <w:rsid w:val="007E3502"/>
    <w:rsid w:val="007E4BF8"/>
    <w:rsid w:val="007E52AE"/>
    <w:rsid w:val="007E55D4"/>
    <w:rsid w:val="007E5B1B"/>
    <w:rsid w:val="007E5B61"/>
    <w:rsid w:val="007E5B98"/>
    <w:rsid w:val="007E68F4"/>
    <w:rsid w:val="007E7C73"/>
    <w:rsid w:val="007E7F5D"/>
    <w:rsid w:val="007F0040"/>
    <w:rsid w:val="007F060C"/>
    <w:rsid w:val="007F0D14"/>
    <w:rsid w:val="007F0DCC"/>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85F"/>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274"/>
    <w:rsid w:val="0084031F"/>
    <w:rsid w:val="00840A2C"/>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0CD"/>
    <w:rsid w:val="008711AD"/>
    <w:rsid w:val="0087143F"/>
    <w:rsid w:val="00871656"/>
    <w:rsid w:val="00871942"/>
    <w:rsid w:val="008719FD"/>
    <w:rsid w:val="0087230E"/>
    <w:rsid w:val="008723EA"/>
    <w:rsid w:val="008725CE"/>
    <w:rsid w:val="0087317C"/>
    <w:rsid w:val="008731B3"/>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0AD9"/>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1AFB"/>
    <w:rsid w:val="008C23BB"/>
    <w:rsid w:val="008C2801"/>
    <w:rsid w:val="008C2904"/>
    <w:rsid w:val="008C2EE4"/>
    <w:rsid w:val="008C37B9"/>
    <w:rsid w:val="008C39B2"/>
    <w:rsid w:val="008C3CB5"/>
    <w:rsid w:val="008C4298"/>
    <w:rsid w:val="008C4482"/>
    <w:rsid w:val="008C4BB0"/>
    <w:rsid w:val="008C4F1D"/>
    <w:rsid w:val="008C53E0"/>
    <w:rsid w:val="008C5E09"/>
    <w:rsid w:val="008C64CD"/>
    <w:rsid w:val="008C66C6"/>
    <w:rsid w:val="008C7B15"/>
    <w:rsid w:val="008D21D5"/>
    <w:rsid w:val="008D232C"/>
    <w:rsid w:val="008D26A9"/>
    <w:rsid w:val="008D2764"/>
    <w:rsid w:val="008D27D1"/>
    <w:rsid w:val="008D3E74"/>
    <w:rsid w:val="008D44FF"/>
    <w:rsid w:val="008D4908"/>
    <w:rsid w:val="008D5569"/>
    <w:rsid w:val="008D6106"/>
    <w:rsid w:val="008D6C2C"/>
    <w:rsid w:val="008D79A2"/>
    <w:rsid w:val="008E08EF"/>
    <w:rsid w:val="008E0C7E"/>
    <w:rsid w:val="008E0DC5"/>
    <w:rsid w:val="008E10C8"/>
    <w:rsid w:val="008E12D5"/>
    <w:rsid w:val="008E1FEB"/>
    <w:rsid w:val="008E25B1"/>
    <w:rsid w:val="008E2781"/>
    <w:rsid w:val="008E2AB5"/>
    <w:rsid w:val="008E35AD"/>
    <w:rsid w:val="008E3D19"/>
    <w:rsid w:val="008E4782"/>
    <w:rsid w:val="008E4815"/>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0C3"/>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758"/>
    <w:rsid w:val="00942927"/>
    <w:rsid w:val="00943DEC"/>
    <w:rsid w:val="0094411E"/>
    <w:rsid w:val="009441F4"/>
    <w:rsid w:val="009447FF"/>
    <w:rsid w:val="009458C7"/>
    <w:rsid w:val="00946BAC"/>
    <w:rsid w:val="00946D13"/>
    <w:rsid w:val="00947E43"/>
    <w:rsid w:val="00947F99"/>
    <w:rsid w:val="009502BE"/>
    <w:rsid w:val="009508A3"/>
    <w:rsid w:val="009515E4"/>
    <w:rsid w:val="00951959"/>
    <w:rsid w:val="00951EDA"/>
    <w:rsid w:val="00952B61"/>
    <w:rsid w:val="009531CA"/>
    <w:rsid w:val="0095455B"/>
    <w:rsid w:val="009550D7"/>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B51"/>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1D30"/>
    <w:rsid w:val="00982000"/>
    <w:rsid w:val="009823C2"/>
    <w:rsid w:val="0098284A"/>
    <w:rsid w:val="009835AC"/>
    <w:rsid w:val="009838D7"/>
    <w:rsid w:val="00983FCA"/>
    <w:rsid w:val="009842B8"/>
    <w:rsid w:val="00984DB6"/>
    <w:rsid w:val="00984F3D"/>
    <w:rsid w:val="00985B58"/>
    <w:rsid w:val="009868A0"/>
    <w:rsid w:val="0098692E"/>
    <w:rsid w:val="00986A17"/>
    <w:rsid w:val="00987718"/>
    <w:rsid w:val="00987C92"/>
    <w:rsid w:val="00990535"/>
    <w:rsid w:val="009907A4"/>
    <w:rsid w:val="0099094D"/>
    <w:rsid w:val="00991378"/>
    <w:rsid w:val="00991472"/>
    <w:rsid w:val="00991964"/>
    <w:rsid w:val="00991B67"/>
    <w:rsid w:val="00991E51"/>
    <w:rsid w:val="00992735"/>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098B"/>
    <w:rsid w:val="009A16E9"/>
    <w:rsid w:val="009A1C66"/>
    <w:rsid w:val="009A1EA7"/>
    <w:rsid w:val="009A20C6"/>
    <w:rsid w:val="009A297D"/>
    <w:rsid w:val="009A3071"/>
    <w:rsid w:val="009A3190"/>
    <w:rsid w:val="009A427F"/>
    <w:rsid w:val="009A4B9A"/>
    <w:rsid w:val="009A4D47"/>
    <w:rsid w:val="009A56E4"/>
    <w:rsid w:val="009A5792"/>
    <w:rsid w:val="009A738A"/>
    <w:rsid w:val="009B0033"/>
    <w:rsid w:val="009B0034"/>
    <w:rsid w:val="009B02C1"/>
    <w:rsid w:val="009B0711"/>
    <w:rsid w:val="009B1206"/>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30E"/>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3B"/>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0D0D"/>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0E6"/>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17E"/>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054"/>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3D5"/>
    <w:rsid w:val="00AD7819"/>
    <w:rsid w:val="00AE010D"/>
    <w:rsid w:val="00AE0550"/>
    <w:rsid w:val="00AE0CD9"/>
    <w:rsid w:val="00AE11FF"/>
    <w:rsid w:val="00AE135E"/>
    <w:rsid w:val="00AE27C1"/>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8D0"/>
    <w:rsid w:val="00B02A5E"/>
    <w:rsid w:val="00B03430"/>
    <w:rsid w:val="00B040C9"/>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27D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2FED"/>
    <w:rsid w:val="00B432D3"/>
    <w:rsid w:val="00B43B84"/>
    <w:rsid w:val="00B43EF9"/>
    <w:rsid w:val="00B44628"/>
    <w:rsid w:val="00B4504B"/>
    <w:rsid w:val="00B4528C"/>
    <w:rsid w:val="00B45FFD"/>
    <w:rsid w:val="00B46317"/>
    <w:rsid w:val="00B46F3F"/>
    <w:rsid w:val="00B47443"/>
    <w:rsid w:val="00B47561"/>
    <w:rsid w:val="00B47A0D"/>
    <w:rsid w:val="00B47C0F"/>
    <w:rsid w:val="00B47CCC"/>
    <w:rsid w:val="00B47D3A"/>
    <w:rsid w:val="00B47EBB"/>
    <w:rsid w:val="00B50366"/>
    <w:rsid w:val="00B50455"/>
    <w:rsid w:val="00B50A6F"/>
    <w:rsid w:val="00B514CE"/>
    <w:rsid w:val="00B51842"/>
    <w:rsid w:val="00B51AC5"/>
    <w:rsid w:val="00B520C2"/>
    <w:rsid w:val="00B52734"/>
    <w:rsid w:val="00B52E72"/>
    <w:rsid w:val="00B52FF0"/>
    <w:rsid w:val="00B5386E"/>
    <w:rsid w:val="00B538BB"/>
    <w:rsid w:val="00B54224"/>
    <w:rsid w:val="00B54778"/>
    <w:rsid w:val="00B558AB"/>
    <w:rsid w:val="00B5634E"/>
    <w:rsid w:val="00B5690D"/>
    <w:rsid w:val="00B57750"/>
    <w:rsid w:val="00B5782A"/>
    <w:rsid w:val="00B57F72"/>
    <w:rsid w:val="00B60489"/>
    <w:rsid w:val="00B60D5A"/>
    <w:rsid w:val="00B6131A"/>
    <w:rsid w:val="00B61793"/>
    <w:rsid w:val="00B61DB6"/>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688"/>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A24"/>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7E0"/>
    <w:rsid w:val="00BE0C85"/>
    <w:rsid w:val="00BE0FE9"/>
    <w:rsid w:val="00BE13CF"/>
    <w:rsid w:val="00BE1E6F"/>
    <w:rsid w:val="00BE1F52"/>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1B65"/>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83F"/>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3C80"/>
    <w:rsid w:val="00C2446B"/>
    <w:rsid w:val="00C25957"/>
    <w:rsid w:val="00C25EBD"/>
    <w:rsid w:val="00C25F93"/>
    <w:rsid w:val="00C2627E"/>
    <w:rsid w:val="00C26298"/>
    <w:rsid w:val="00C2641A"/>
    <w:rsid w:val="00C2643D"/>
    <w:rsid w:val="00C267CC"/>
    <w:rsid w:val="00C267DE"/>
    <w:rsid w:val="00C26B9E"/>
    <w:rsid w:val="00C2712F"/>
    <w:rsid w:val="00C27374"/>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6A32"/>
    <w:rsid w:val="00C4756D"/>
    <w:rsid w:val="00C5005D"/>
    <w:rsid w:val="00C50363"/>
    <w:rsid w:val="00C5052C"/>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57E1F"/>
    <w:rsid w:val="00C60203"/>
    <w:rsid w:val="00C6042A"/>
    <w:rsid w:val="00C60566"/>
    <w:rsid w:val="00C620EA"/>
    <w:rsid w:val="00C62BE1"/>
    <w:rsid w:val="00C62F7D"/>
    <w:rsid w:val="00C63D86"/>
    <w:rsid w:val="00C64491"/>
    <w:rsid w:val="00C645DE"/>
    <w:rsid w:val="00C6515E"/>
    <w:rsid w:val="00C675A8"/>
    <w:rsid w:val="00C67EE5"/>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0C8"/>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81"/>
    <w:rsid w:val="00CD40D3"/>
    <w:rsid w:val="00CD41A2"/>
    <w:rsid w:val="00CD58E5"/>
    <w:rsid w:val="00CD5B0A"/>
    <w:rsid w:val="00CD6363"/>
    <w:rsid w:val="00CD6A3A"/>
    <w:rsid w:val="00CD6CAF"/>
    <w:rsid w:val="00CD6D13"/>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E7B54"/>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9A0"/>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5D4"/>
    <w:rsid w:val="00D45703"/>
    <w:rsid w:val="00D45BA0"/>
    <w:rsid w:val="00D45CD1"/>
    <w:rsid w:val="00D45F17"/>
    <w:rsid w:val="00D4632E"/>
    <w:rsid w:val="00D46753"/>
    <w:rsid w:val="00D46F0E"/>
    <w:rsid w:val="00D5098E"/>
    <w:rsid w:val="00D50B42"/>
    <w:rsid w:val="00D51209"/>
    <w:rsid w:val="00D516C1"/>
    <w:rsid w:val="00D5236B"/>
    <w:rsid w:val="00D523ED"/>
    <w:rsid w:val="00D524EB"/>
    <w:rsid w:val="00D53968"/>
    <w:rsid w:val="00D53D72"/>
    <w:rsid w:val="00D53DA1"/>
    <w:rsid w:val="00D548ED"/>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1645"/>
    <w:rsid w:val="00D92B99"/>
    <w:rsid w:val="00D92D92"/>
    <w:rsid w:val="00D933AF"/>
    <w:rsid w:val="00D9352C"/>
    <w:rsid w:val="00D93CA7"/>
    <w:rsid w:val="00D93E28"/>
    <w:rsid w:val="00D94007"/>
    <w:rsid w:val="00D94C8E"/>
    <w:rsid w:val="00D94E04"/>
    <w:rsid w:val="00D957B0"/>
    <w:rsid w:val="00D95CC2"/>
    <w:rsid w:val="00D95F68"/>
    <w:rsid w:val="00D962D4"/>
    <w:rsid w:val="00D965DA"/>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3BAF"/>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5EF4"/>
    <w:rsid w:val="00DD6014"/>
    <w:rsid w:val="00DD60A2"/>
    <w:rsid w:val="00DD6250"/>
    <w:rsid w:val="00DD6427"/>
    <w:rsid w:val="00DD74A2"/>
    <w:rsid w:val="00DD7A84"/>
    <w:rsid w:val="00DD7E65"/>
    <w:rsid w:val="00DE0332"/>
    <w:rsid w:val="00DE05D1"/>
    <w:rsid w:val="00DE0A0A"/>
    <w:rsid w:val="00DE1141"/>
    <w:rsid w:val="00DE1949"/>
    <w:rsid w:val="00DE1C3E"/>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289"/>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174D"/>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3DF7"/>
    <w:rsid w:val="00E54F20"/>
    <w:rsid w:val="00E54F2A"/>
    <w:rsid w:val="00E54F62"/>
    <w:rsid w:val="00E552FE"/>
    <w:rsid w:val="00E55456"/>
    <w:rsid w:val="00E554C7"/>
    <w:rsid w:val="00E55C9B"/>
    <w:rsid w:val="00E55F62"/>
    <w:rsid w:val="00E5689C"/>
    <w:rsid w:val="00E5698E"/>
    <w:rsid w:val="00E56C3C"/>
    <w:rsid w:val="00E57674"/>
    <w:rsid w:val="00E601F1"/>
    <w:rsid w:val="00E60475"/>
    <w:rsid w:val="00E60971"/>
    <w:rsid w:val="00E60A50"/>
    <w:rsid w:val="00E60F53"/>
    <w:rsid w:val="00E61337"/>
    <w:rsid w:val="00E61A25"/>
    <w:rsid w:val="00E61F50"/>
    <w:rsid w:val="00E6222B"/>
    <w:rsid w:val="00E62E50"/>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5B19"/>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E39"/>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BC"/>
    <w:rsid w:val="00EB23DA"/>
    <w:rsid w:val="00EB3541"/>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5F70"/>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22D"/>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5F36"/>
    <w:rsid w:val="00F763DA"/>
    <w:rsid w:val="00F76D6A"/>
    <w:rsid w:val="00F76D79"/>
    <w:rsid w:val="00F775C9"/>
    <w:rsid w:val="00F80205"/>
    <w:rsid w:val="00F80326"/>
    <w:rsid w:val="00F808D1"/>
    <w:rsid w:val="00F80958"/>
    <w:rsid w:val="00F80DB8"/>
    <w:rsid w:val="00F81022"/>
    <w:rsid w:val="00F8221E"/>
    <w:rsid w:val="00F82406"/>
    <w:rsid w:val="00F82FEA"/>
    <w:rsid w:val="00F83327"/>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3F6"/>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A7818"/>
    <w:rsid w:val="00FB0185"/>
    <w:rsid w:val="00FB0AA0"/>
    <w:rsid w:val="00FB0E48"/>
    <w:rsid w:val="00FB11EC"/>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4413"/>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4D6F"/>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81689450">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5495319">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88137180">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57024513">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89808625">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90360911">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23070187">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674737">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19881027">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DB83-8162-44A9-9DF9-6B6B1637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8565</Words>
  <Characters>48822</Characters>
  <Application>Microsoft Office Word</Application>
  <DocSecurity>0</DocSecurity>
  <Lines>406</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2024-10-17T10:54:00Z</dcterms:modified>
</cp:coreProperties>
</file>